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3534" w14:textId="77777777" w:rsidR="001F3E25" w:rsidRPr="00292A1D" w:rsidRDefault="001F3E25" w:rsidP="001F3E25">
      <w:pPr>
        <w:pStyle w:val="MarginText"/>
        <w:spacing w:after="120"/>
        <w:jc w:val="center"/>
        <w:rPr>
          <w:bCs/>
          <w:sz w:val="24"/>
          <w:szCs w:val="8"/>
        </w:rPr>
      </w:pPr>
      <w:permStart w:id="766980253" w:edGrp="everyone"/>
      <w:permEnd w:id="766980253"/>
      <w:r w:rsidRPr="00292A1D">
        <w:rPr>
          <w:bCs/>
          <w:sz w:val="24"/>
          <w:szCs w:val="8"/>
        </w:rPr>
        <w:t>[</w:t>
      </w:r>
      <w:r w:rsidRPr="00292A1D">
        <w:rPr>
          <w:b/>
          <w:i/>
          <w:iCs/>
          <w:sz w:val="24"/>
          <w:szCs w:val="8"/>
          <w:highlight w:val="yellow"/>
        </w:rPr>
        <w:t>Note – please remove this first page after adapting this draft for your needs</w:t>
      </w:r>
      <w:r w:rsidRPr="00292A1D">
        <w:rPr>
          <w:bCs/>
          <w:sz w:val="24"/>
          <w:szCs w:val="8"/>
        </w:rPr>
        <w:t>]</w:t>
      </w:r>
    </w:p>
    <w:p w14:paraId="477BF898" w14:textId="77777777" w:rsidR="001F3E25" w:rsidRDefault="001F3E25" w:rsidP="00DA7520">
      <w:pPr>
        <w:pStyle w:val="MarginText"/>
        <w:spacing w:after="120"/>
        <w:jc w:val="center"/>
        <w:rPr>
          <w:rFonts w:asciiTheme="majorBidi" w:hAnsiTheme="majorBidi" w:cstheme="majorBidi"/>
          <w:b/>
          <w:sz w:val="36"/>
          <w:rtl/>
        </w:rPr>
      </w:pPr>
    </w:p>
    <w:p w14:paraId="2ACE534E" w14:textId="08EB572C" w:rsidR="008F02BC" w:rsidRPr="008F02BC" w:rsidRDefault="008F02BC" w:rsidP="00DA7520">
      <w:pPr>
        <w:pStyle w:val="MarginText"/>
        <w:spacing w:after="120"/>
        <w:jc w:val="center"/>
        <w:rPr>
          <w:rFonts w:asciiTheme="majorBidi" w:hAnsiTheme="majorBidi" w:cstheme="majorBidi"/>
          <w:b/>
          <w:sz w:val="36"/>
        </w:rPr>
      </w:pPr>
      <w:r w:rsidRPr="008F02BC">
        <w:rPr>
          <w:rFonts w:asciiTheme="majorBidi" w:hAnsiTheme="majorBidi" w:cstheme="majorBidi"/>
          <w:b/>
          <w:sz w:val="36"/>
        </w:rPr>
        <w:t>Example</w:t>
      </w:r>
      <w:r w:rsidR="005C28FC">
        <w:rPr>
          <w:rFonts w:asciiTheme="majorBidi" w:hAnsiTheme="majorBidi" w:cstheme="majorBidi"/>
          <w:b/>
          <w:sz w:val="36"/>
          <w:lang w:val="en-US"/>
        </w:rPr>
        <w:t>:</w:t>
      </w:r>
      <w:r w:rsidRPr="008F02BC">
        <w:rPr>
          <w:rFonts w:asciiTheme="majorBidi" w:hAnsiTheme="majorBidi" w:cstheme="majorBidi"/>
          <w:b/>
          <w:sz w:val="36"/>
        </w:rPr>
        <w:t xml:space="preserve"> </w:t>
      </w:r>
      <w:r w:rsidR="00440529">
        <w:rPr>
          <w:rFonts w:asciiTheme="majorBidi" w:hAnsiTheme="majorBidi" w:cstheme="majorBidi"/>
          <w:b/>
          <w:sz w:val="36"/>
        </w:rPr>
        <w:t>Company AI Guidelines</w:t>
      </w:r>
    </w:p>
    <w:p w14:paraId="485EA530" w14:textId="77777777" w:rsidR="008F02BC" w:rsidRPr="008F02BC" w:rsidRDefault="008F02BC" w:rsidP="00AF5034">
      <w:pPr>
        <w:pStyle w:val="MarginText"/>
        <w:spacing w:after="120"/>
        <w:jc w:val="center"/>
        <w:rPr>
          <w:rFonts w:asciiTheme="majorBidi" w:hAnsiTheme="majorBidi" w:cstheme="majorBidi"/>
          <w:b/>
          <w:sz w:val="24"/>
        </w:rPr>
      </w:pPr>
      <w:r w:rsidRPr="008F02BC">
        <w:rPr>
          <w:rFonts w:asciiTheme="majorBidi" w:hAnsiTheme="majorBidi" w:cstheme="majorBidi"/>
          <w:b/>
          <w:sz w:val="24"/>
        </w:rPr>
        <w:t>Version Date: July 2023</w:t>
      </w:r>
    </w:p>
    <w:p w14:paraId="563A0E23" w14:textId="77777777" w:rsidR="004130B5" w:rsidRDefault="004130B5" w:rsidP="00AF5034">
      <w:pPr>
        <w:pStyle w:val="MarginText"/>
        <w:spacing w:after="120"/>
        <w:rPr>
          <w:rFonts w:asciiTheme="majorBidi" w:hAnsiTheme="majorBidi" w:cstheme="majorBidi"/>
          <w:lang w:val="en-US" w:eastAsia="en-US" w:bidi="he-IL"/>
        </w:rPr>
      </w:pPr>
    </w:p>
    <w:p w14:paraId="71F3F1B5" w14:textId="72919625" w:rsidR="008F02BC" w:rsidRPr="008F02BC" w:rsidRDefault="008F02BC" w:rsidP="00AF5034">
      <w:pPr>
        <w:pStyle w:val="MarginText"/>
        <w:spacing w:after="120"/>
        <w:rPr>
          <w:rFonts w:asciiTheme="majorBidi" w:hAnsiTheme="majorBidi" w:cstheme="majorBidi"/>
          <w:lang w:val="en-US" w:eastAsia="en-US" w:bidi="he-IL"/>
        </w:rPr>
      </w:pPr>
      <w:r w:rsidRPr="008F02BC">
        <w:rPr>
          <w:rFonts w:asciiTheme="majorBidi" w:hAnsiTheme="majorBidi" w:cstheme="majorBidi"/>
          <w:lang w:val="en-US" w:eastAsia="en-US" w:bidi="he-IL"/>
        </w:rPr>
        <w:t xml:space="preserve">This </w:t>
      </w:r>
      <w:r w:rsidR="00440529" w:rsidRPr="00440529">
        <w:rPr>
          <w:rFonts w:asciiTheme="majorBidi" w:hAnsiTheme="majorBidi" w:cstheme="majorBidi"/>
          <w:lang w:val="en-US" w:eastAsia="en-US" w:bidi="he-IL"/>
        </w:rPr>
        <w:t xml:space="preserve">Company AI Guidelines </w:t>
      </w:r>
      <w:r w:rsidR="00440529">
        <w:rPr>
          <w:rFonts w:asciiTheme="majorBidi" w:hAnsiTheme="majorBidi" w:cstheme="majorBidi"/>
          <w:lang w:val="en-US" w:eastAsia="en-US" w:bidi="he-IL"/>
        </w:rPr>
        <w:t>document</w:t>
      </w:r>
      <w:r w:rsidRPr="008F02BC">
        <w:rPr>
          <w:rFonts w:asciiTheme="majorBidi" w:hAnsiTheme="majorBidi" w:cstheme="majorBidi"/>
          <w:lang w:val="en-US" w:eastAsia="en-US" w:bidi="he-IL"/>
        </w:rPr>
        <w:t xml:space="preserve"> was prepared by Next-Gen Solutions</w:t>
      </w:r>
      <w:r w:rsidR="00D10FFC">
        <w:rPr>
          <w:rFonts w:asciiTheme="majorBidi" w:hAnsiTheme="majorBidi" w:cstheme="majorBidi"/>
          <w:lang w:val="en-US" w:eastAsia="en-US" w:bidi="he-IL"/>
        </w:rPr>
        <w:t>,</w:t>
      </w:r>
      <w:r w:rsidRPr="008F02BC">
        <w:rPr>
          <w:rFonts w:asciiTheme="majorBidi" w:hAnsiTheme="majorBidi" w:cstheme="majorBidi"/>
          <w:lang w:val="en-US" w:eastAsia="en-US" w:bidi="he-IL"/>
        </w:rPr>
        <w:t xml:space="preserve"> in accordance with the legal landscape known as of the date hereof.</w:t>
      </w:r>
    </w:p>
    <w:p w14:paraId="368CB3B3" w14:textId="76BC541D" w:rsidR="008F02BC" w:rsidRPr="008F02BC" w:rsidRDefault="008F02BC" w:rsidP="00AF5034">
      <w:pPr>
        <w:pStyle w:val="MarginText"/>
        <w:spacing w:after="120"/>
        <w:rPr>
          <w:rFonts w:asciiTheme="majorBidi" w:hAnsiTheme="majorBidi" w:cstheme="majorBidi"/>
          <w:lang w:val="en-US" w:eastAsia="en-US" w:bidi="he-IL"/>
        </w:rPr>
      </w:pPr>
      <w:r w:rsidRPr="008F02BC">
        <w:rPr>
          <w:rFonts w:asciiTheme="majorBidi" w:hAnsiTheme="majorBidi" w:cstheme="majorBidi"/>
          <w:lang w:val="en-US" w:eastAsia="en-US" w:bidi="he-IL"/>
        </w:rPr>
        <w:t xml:space="preserve">The new EU AI Act, China AI Act presented by the Cyberspace Administration of China (CAC), the NIST AI Risk Management Framework (As directed by the US National Artificial Intelligence Initiative Act of 2020) and any other applicable rules and regulations, amongst other things, aim to impose stringent new requirements introducing a risk-based approach, which requires any entity using, developing or deploying AI tools to assess the potential risks associated with such. This draft </w:t>
      </w:r>
      <w:r w:rsidR="00177DA8">
        <w:rPr>
          <w:rFonts w:asciiTheme="majorBidi" w:hAnsiTheme="majorBidi" w:cstheme="majorBidi"/>
          <w:lang w:val="en-US" w:eastAsia="en-US" w:bidi="he-IL"/>
        </w:rPr>
        <w:t>document</w:t>
      </w:r>
      <w:r w:rsidRPr="008F02BC">
        <w:rPr>
          <w:rFonts w:asciiTheme="majorBidi" w:hAnsiTheme="majorBidi" w:cstheme="majorBidi"/>
          <w:lang w:val="en-US" w:eastAsia="en-US" w:bidi="he-IL"/>
        </w:rPr>
        <w:t xml:space="preserve"> aims to set the foundation for building, </w:t>
      </w:r>
      <w:proofErr w:type="gramStart"/>
      <w:r w:rsidRPr="008F02BC">
        <w:rPr>
          <w:rFonts w:asciiTheme="majorBidi" w:hAnsiTheme="majorBidi" w:cstheme="majorBidi"/>
          <w:lang w:val="en-US" w:eastAsia="en-US" w:bidi="he-IL"/>
        </w:rPr>
        <w:t>adopting</w:t>
      </w:r>
      <w:proofErr w:type="gramEnd"/>
      <w:r w:rsidRPr="008F02BC">
        <w:rPr>
          <w:rFonts w:asciiTheme="majorBidi" w:hAnsiTheme="majorBidi" w:cstheme="majorBidi"/>
          <w:lang w:val="en-US" w:eastAsia="en-US" w:bidi="he-IL"/>
        </w:rPr>
        <w:t xml:space="preserve"> and implementing an AI framework within your organization.</w:t>
      </w:r>
    </w:p>
    <w:p w14:paraId="4ED6B91C" w14:textId="6E881C0B" w:rsidR="008F02BC" w:rsidRPr="008F02BC" w:rsidRDefault="008F02BC" w:rsidP="00AF5034">
      <w:pPr>
        <w:spacing w:after="120"/>
        <w:jc w:val="both"/>
        <w:rPr>
          <w:rFonts w:asciiTheme="majorBidi" w:hAnsiTheme="majorBidi" w:cstheme="majorBidi"/>
          <w:b/>
          <w:i/>
          <w:sz w:val="24"/>
          <w:szCs w:val="24"/>
          <w:highlight w:val="green"/>
        </w:rPr>
      </w:pPr>
      <w:r w:rsidRPr="008F02BC">
        <w:rPr>
          <w:rFonts w:asciiTheme="majorBidi" w:hAnsiTheme="majorBidi" w:cstheme="majorBidi"/>
          <w:b/>
          <w:i/>
          <w:sz w:val="24"/>
          <w:szCs w:val="24"/>
          <w:highlight w:val="green"/>
        </w:rPr>
        <w:t xml:space="preserve">IMPORTANT NOTE: This template is not legal advice and any organization using this template should not rely upon it as such. This template is a suggested example approach. There is no requirement to use this template or if it is used, to use it as drafted. Organizations should feel free to amend, cherry pick or ignore this template. </w:t>
      </w:r>
    </w:p>
    <w:p w14:paraId="1E885445" w14:textId="77777777" w:rsidR="008F02BC" w:rsidRPr="008F02BC" w:rsidRDefault="008F02BC" w:rsidP="00AF5034">
      <w:pPr>
        <w:spacing w:after="120"/>
        <w:jc w:val="both"/>
        <w:rPr>
          <w:rFonts w:asciiTheme="majorBidi" w:hAnsiTheme="majorBidi" w:cstheme="majorBidi"/>
          <w:b/>
          <w:i/>
          <w:sz w:val="24"/>
          <w:szCs w:val="24"/>
          <w:highlight w:val="green"/>
          <w:lang w:val="en-GB"/>
        </w:rPr>
      </w:pPr>
    </w:p>
    <w:p w14:paraId="15E563E8" w14:textId="6F15A086" w:rsidR="008F02BC" w:rsidRPr="008F02BC" w:rsidRDefault="008F02BC" w:rsidP="00AF5034">
      <w:pPr>
        <w:spacing w:after="120"/>
        <w:jc w:val="center"/>
        <w:rPr>
          <w:rFonts w:asciiTheme="majorBidi" w:hAnsiTheme="majorBidi" w:cstheme="majorBidi"/>
          <w:b/>
          <w:bCs/>
          <w:u w:val="single"/>
          <w:lang w:val="en-GB"/>
        </w:rPr>
      </w:pPr>
    </w:p>
    <w:p w14:paraId="6F40FA46" w14:textId="77777777" w:rsidR="008F02BC" w:rsidRPr="008F02BC" w:rsidRDefault="008F02BC" w:rsidP="00AF5034">
      <w:pPr>
        <w:spacing w:after="120"/>
        <w:rPr>
          <w:rFonts w:asciiTheme="majorBidi" w:hAnsiTheme="majorBidi" w:cstheme="majorBidi"/>
          <w:b/>
          <w:bCs/>
          <w:u w:val="single"/>
        </w:rPr>
      </w:pPr>
      <w:r w:rsidRPr="008F02BC">
        <w:rPr>
          <w:rFonts w:asciiTheme="majorBidi" w:hAnsiTheme="majorBidi" w:cstheme="majorBidi"/>
          <w:b/>
          <w:bCs/>
          <w:u w:val="single"/>
        </w:rPr>
        <w:br w:type="page"/>
      </w:r>
    </w:p>
    <w:p w14:paraId="44D258E3" w14:textId="77777777" w:rsidR="007C0C62" w:rsidRPr="008F02BC" w:rsidRDefault="007C0C62" w:rsidP="00AF5034">
      <w:pPr>
        <w:spacing w:after="120"/>
        <w:jc w:val="both"/>
        <w:rPr>
          <w:rFonts w:asciiTheme="majorBidi" w:hAnsiTheme="majorBidi" w:cstheme="majorBidi"/>
          <w:b/>
          <w:bCs/>
          <w:u w:val="single"/>
        </w:rPr>
      </w:pPr>
      <w:r w:rsidRPr="008F02BC">
        <w:rPr>
          <w:rFonts w:asciiTheme="majorBidi" w:hAnsiTheme="majorBidi" w:cstheme="majorBidi"/>
          <w:b/>
          <w:bCs/>
          <w:u w:val="single"/>
        </w:rPr>
        <w:lastRenderedPageBreak/>
        <w:t>Brief &amp; Purpose</w:t>
      </w:r>
    </w:p>
    <w:p w14:paraId="54F126C2" w14:textId="0812082E" w:rsidR="000222F6" w:rsidRPr="008F02BC" w:rsidRDefault="00A61067" w:rsidP="00AF5034">
      <w:pPr>
        <w:spacing w:after="120"/>
        <w:jc w:val="both"/>
        <w:rPr>
          <w:rFonts w:asciiTheme="majorBidi" w:hAnsiTheme="majorBidi" w:cstheme="majorBidi"/>
        </w:rPr>
      </w:pPr>
      <w:r w:rsidRPr="008F02BC">
        <w:rPr>
          <w:rFonts w:asciiTheme="majorBidi" w:hAnsiTheme="majorBidi" w:cstheme="majorBidi"/>
        </w:rPr>
        <w:t>The purpose of these guidelines</w:t>
      </w:r>
      <w:r w:rsidR="0013186B" w:rsidRPr="008F02BC">
        <w:rPr>
          <w:rFonts w:asciiTheme="majorBidi" w:hAnsiTheme="majorBidi" w:cstheme="majorBidi"/>
        </w:rPr>
        <w:t xml:space="preserve"> </w:t>
      </w:r>
      <w:r w:rsidRPr="008F02BC">
        <w:rPr>
          <w:rFonts w:asciiTheme="majorBidi" w:hAnsiTheme="majorBidi" w:cstheme="majorBidi"/>
        </w:rPr>
        <w:t xml:space="preserve">is to </w:t>
      </w:r>
      <w:r w:rsidR="00F17B10" w:rsidRPr="008F02BC">
        <w:rPr>
          <w:rFonts w:asciiTheme="majorBidi" w:hAnsiTheme="majorBidi" w:cstheme="majorBidi"/>
        </w:rPr>
        <w:t xml:space="preserve">describe and summarize the material and most important parts of the Company's </w:t>
      </w:r>
      <w:r w:rsidR="00174360" w:rsidRPr="008F02BC">
        <w:rPr>
          <w:rFonts w:asciiTheme="majorBidi" w:hAnsiTheme="majorBidi" w:cstheme="majorBidi"/>
        </w:rPr>
        <w:t xml:space="preserve">Artificial Intelligence </w:t>
      </w:r>
      <w:r w:rsidR="00A17C4F" w:rsidRPr="008F02BC">
        <w:rPr>
          <w:rFonts w:asciiTheme="majorBidi" w:hAnsiTheme="majorBidi" w:cstheme="majorBidi"/>
        </w:rPr>
        <w:t>Policy</w:t>
      </w:r>
      <w:r w:rsidR="00F17B10" w:rsidRPr="008F02BC">
        <w:rPr>
          <w:rFonts w:asciiTheme="majorBidi" w:hAnsiTheme="majorBidi" w:cstheme="majorBidi"/>
        </w:rPr>
        <w:t xml:space="preserve"> </w:t>
      </w:r>
      <w:r w:rsidR="0013186B" w:rsidRPr="008F02BC">
        <w:rPr>
          <w:rFonts w:asciiTheme="majorBidi" w:hAnsiTheme="majorBidi" w:cstheme="majorBidi"/>
        </w:rPr>
        <w:t>(available at</w:t>
      </w:r>
      <w:r w:rsidR="003233E7" w:rsidRPr="008F02BC">
        <w:rPr>
          <w:rFonts w:asciiTheme="majorBidi" w:hAnsiTheme="majorBidi" w:cstheme="majorBidi"/>
        </w:rPr>
        <w:t xml:space="preserve"> </w:t>
      </w:r>
      <w:r w:rsidR="003233E7" w:rsidRPr="00D9134D">
        <w:rPr>
          <w:rFonts w:asciiTheme="majorBidi" w:hAnsiTheme="majorBidi" w:cstheme="majorBidi"/>
          <w:highlight w:val="yellow"/>
        </w:rPr>
        <w:t>___</w:t>
      </w:r>
      <w:r w:rsidR="0013186B" w:rsidRPr="008F02BC">
        <w:rPr>
          <w:rFonts w:asciiTheme="majorBidi" w:hAnsiTheme="majorBidi" w:cstheme="majorBidi"/>
        </w:rPr>
        <w:t>)</w:t>
      </w:r>
      <w:r w:rsidR="007C0C62" w:rsidRPr="008F02BC">
        <w:rPr>
          <w:rFonts w:asciiTheme="majorBidi" w:hAnsiTheme="majorBidi" w:cstheme="majorBidi"/>
        </w:rPr>
        <w:t>.</w:t>
      </w:r>
      <w:r w:rsidR="00174360">
        <w:rPr>
          <w:rFonts w:asciiTheme="majorBidi" w:hAnsiTheme="majorBidi" w:cstheme="majorBidi"/>
        </w:rPr>
        <w:t xml:space="preserve"> </w:t>
      </w:r>
    </w:p>
    <w:p w14:paraId="1B382689" w14:textId="7E117075" w:rsidR="000222F6" w:rsidRPr="008F02BC" w:rsidRDefault="00C82EC5" w:rsidP="00AF5034">
      <w:pPr>
        <w:spacing w:after="120"/>
        <w:jc w:val="both"/>
        <w:rPr>
          <w:rFonts w:asciiTheme="majorBidi" w:hAnsiTheme="majorBidi" w:cstheme="majorBidi"/>
        </w:rPr>
      </w:pPr>
      <w:r w:rsidRPr="008F02BC">
        <w:rPr>
          <w:rFonts w:asciiTheme="majorBidi" w:hAnsiTheme="majorBidi" w:cstheme="majorBidi"/>
        </w:rPr>
        <w:t xml:space="preserve">Our </w:t>
      </w:r>
      <w:r w:rsidR="00F00529" w:rsidRPr="008F02BC">
        <w:rPr>
          <w:rFonts w:asciiTheme="majorBidi" w:hAnsiTheme="majorBidi" w:cstheme="majorBidi"/>
        </w:rPr>
        <w:t>Company</w:t>
      </w:r>
      <w:r w:rsidR="00F00529">
        <w:rPr>
          <w:rFonts w:asciiTheme="majorBidi" w:hAnsiTheme="majorBidi" w:cstheme="majorBidi"/>
        </w:rPr>
        <w:t>'s</w:t>
      </w:r>
      <w:r w:rsidR="00F00529" w:rsidRPr="008F02BC">
        <w:rPr>
          <w:rFonts w:asciiTheme="majorBidi" w:hAnsiTheme="majorBidi" w:cstheme="majorBidi"/>
        </w:rPr>
        <w:t xml:space="preserve"> </w:t>
      </w:r>
      <w:r w:rsidR="00E24940" w:rsidRPr="008F02BC">
        <w:rPr>
          <w:rFonts w:asciiTheme="majorBidi" w:hAnsiTheme="majorBidi" w:cstheme="majorBidi"/>
        </w:rPr>
        <w:t xml:space="preserve">Artificial Intelligence </w:t>
      </w:r>
      <w:r w:rsidR="000222F6" w:rsidRPr="008F02BC">
        <w:rPr>
          <w:rFonts w:asciiTheme="majorBidi" w:hAnsiTheme="majorBidi" w:cstheme="majorBidi"/>
        </w:rPr>
        <w:t xml:space="preserve">Policy </w:t>
      </w:r>
      <w:r w:rsidRPr="008F02BC">
        <w:rPr>
          <w:rFonts w:asciiTheme="majorBidi" w:hAnsiTheme="majorBidi" w:cstheme="majorBidi"/>
        </w:rPr>
        <w:t xml:space="preserve">outlines best practices for use of </w:t>
      </w:r>
      <w:r w:rsidR="00174360">
        <w:rPr>
          <w:rFonts w:asciiTheme="majorBidi" w:hAnsiTheme="majorBidi" w:cstheme="majorBidi"/>
        </w:rPr>
        <w:t>(</w:t>
      </w:r>
      <w:r w:rsidRPr="008F02BC">
        <w:rPr>
          <w:rFonts w:asciiTheme="majorBidi" w:hAnsiTheme="majorBidi" w:cstheme="majorBidi"/>
        </w:rPr>
        <w:t>Generative</w:t>
      </w:r>
      <w:r w:rsidR="00174360">
        <w:rPr>
          <w:rFonts w:asciiTheme="majorBidi" w:hAnsiTheme="majorBidi" w:cstheme="majorBidi"/>
        </w:rPr>
        <w:t>)</w:t>
      </w:r>
      <w:r w:rsidRPr="008F02BC">
        <w:rPr>
          <w:rFonts w:asciiTheme="majorBidi" w:hAnsiTheme="majorBidi" w:cstheme="majorBidi"/>
        </w:rPr>
        <w:t xml:space="preserve"> Artificial Intelligence </w:t>
      </w:r>
      <w:r w:rsidR="000222F6" w:rsidRPr="008F02BC">
        <w:rPr>
          <w:rFonts w:asciiTheme="majorBidi" w:hAnsiTheme="majorBidi" w:cstheme="majorBidi"/>
        </w:rPr>
        <w:t>(</w:t>
      </w:r>
      <w:r w:rsidR="00C66D89">
        <w:rPr>
          <w:rFonts w:asciiTheme="majorBidi" w:hAnsiTheme="majorBidi" w:cstheme="majorBidi"/>
        </w:rPr>
        <w:t>“</w:t>
      </w:r>
      <w:r w:rsidR="000222F6" w:rsidRPr="00C66D89">
        <w:rPr>
          <w:rFonts w:asciiTheme="majorBidi" w:hAnsiTheme="majorBidi" w:cstheme="majorBidi"/>
          <w:b/>
          <w:bCs/>
        </w:rPr>
        <w:t>GAI</w:t>
      </w:r>
      <w:r w:rsidR="00C66D89">
        <w:rPr>
          <w:rFonts w:asciiTheme="majorBidi" w:hAnsiTheme="majorBidi" w:cstheme="majorBidi"/>
        </w:rPr>
        <w:t>”</w:t>
      </w:r>
      <w:r w:rsidR="000222F6" w:rsidRPr="008F02BC">
        <w:rPr>
          <w:rFonts w:asciiTheme="majorBidi" w:hAnsiTheme="majorBidi" w:cstheme="majorBidi"/>
        </w:rPr>
        <w:t xml:space="preserve">) </w:t>
      </w:r>
      <w:r w:rsidRPr="008F02BC">
        <w:rPr>
          <w:rFonts w:asciiTheme="majorBidi" w:hAnsiTheme="majorBidi" w:cstheme="majorBidi"/>
        </w:rPr>
        <w:t xml:space="preserve">tools in the workplace, especially as it pertains to using </w:t>
      </w:r>
      <w:r w:rsidR="00174360">
        <w:rPr>
          <w:rFonts w:asciiTheme="majorBidi" w:hAnsiTheme="majorBidi" w:cstheme="majorBidi"/>
        </w:rPr>
        <w:t>C</w:t>
      </w:r>
      <w:r w:rsidRPr="008F02BC">
        <w:rPr>
          <w:rFonts w:asciiTheme="majorBidi" w:hAnsiTheme="majorBidi" w:cstheme="majorBidi"/>
        </w:rPr>
        <w:t xml:space="preserve">ompany's </w:t>
      </w:r>
      <w:r w:rsidR="000222F6" w:rsidRPr="008F02BC">
        <w:rPr>
          <w:rFonts w:asciiTheme="majorBidi" w:hAnsiTheme="majorBidi" w:cstheme="majorBidi"/>
        </w:rPr>
        <w:t xml:space="preserve">confidential, </w:t>
      </w:r>
      <w:r w:rsidRPr="008F02BC">
        <w:rPr>
          <w:rFonts w:asciiTheme="majorBidi" w:hAnsiTheme="majorBidi" w:cstheme="majorBidi"/>
        </w:rPr>
        <w:t>sensitive</w:t>
      </w:r>
      <w:r w:rsidR="00C66D89">
        <w:rPr>
          <w:rFonts w:asciiTheme="majorBidi" w:hAnsiTheme="majorBidi" w:cstheme="majorBidi"/>
        </w:rPr>
        <w:t>,</w:t>
      </w:r>
      <w:r w:rsidRPr="008F02BC">
        <w:rPr>
          <w:rFonts w:asciiTheme="majorBidi" w:hAnsiTheme="majorBidi" w:cstheme="majorBidi"/>
        </w:rPr>
        <w:t xml:space="preserve"> proprietary </w:t>
      </w:r>
      <w:r w:rsidR="000222F6" w:rsidRPr="008F02BC">
        <w:rPr>
          <w:rFonts w:asciiTheme="majorBidi" w:hAnsiTheme="majorBidi" w:cstheme="majorBidi"/>
        </w:rPr>
        <w:t>data</w:t>
      </w:r>
      <w:r w:rsidR="00C66D89">
        <w:rPr>
          <w:rFonts w:asciiTheme="majorBidi" w:hAnsiTheme="majorBidi" w:cstheme="majorBidi"/>
        </w:rPr>
        <w:t>,</w:t>
      </w:r>
      <w:r w:rsidR="000222F6" w:rsidRPr="008F02BC">
        <w:rPr>
          <w:rFonts w:asciiTheme="majorBidi" w:hAnsiTheme="majorBidi" w:cstheme="majorBidi"/>
        </w:rPr>
        <w:t xml:space="preserve"> as well as </w:t>
      </w:r>
      <w:r w:rsidRPr="008F02BC">
        <w:rPr>
          <w:rFonts w:asciiTheme="majorBidi" w:hAnsiTheme="majorBidi" w:cstheme="majorBidi"/>
        </w:rPr>
        <w:t>customer</w:t>
      </w:r>
      <w:r w:rsidR="00C66D89">
        <w:rPr>
          <w:rFonts w:asciiTheme="majorBidi" w:hAnsiTheme="majorBidi" w:cstheme="majorBidi"/>
        </w:rPr>
        <w:t>s</w:t>
      </w:r>
      <w:r w:rsidRPr="008F02BC">
        <w:rPr>
          <w:rFonts w:asciiTheme="majorBidi" w:hAnsiTheme="majorBidi" w:cstheme="majorBidi"/>
        </w:rPr>
        <w:t xml:space="preserve"> information </w:t>
      </w:r>
      <w:r w:rsidR="00C66D89">
        <w:rPr>
          <w:rFonts w:asciiTheme="majorBidi" w:hAnsiTheme="majorBidi" w:cstheme="majorBidi"/>
        </w:rPr>
        <w:t xml:space="preserve">and data </w:t>
      </w:r>
      <w:r w:rsidR="000222F6" w:rsidRPr="008F02BC">
        <w:rPr>
          <w:rFonts w:asciiTheme="majorBidi" w:hAnsiTheme="majorBidi" w:cstheme="majorBidi"/>
        </w:rPr>
        <w:t xml:space="preserve">with </w:t>
      </w:r>
      <w:r w:rsidRPr="008F02BC">
        <w:rPr>
          <w:rFonts w:asciiTheme="majorBidi" w:hAnsiTheme="majorBidi" w:cstheme="majorBidi"/>
        </w:rPr>
        <w:t xml:space="preserve">these tools. </w:t>
      </w:r>
    </w:p>
    <w:p w14:paraId="1DA875E1" w14:textId="120537E0" w:rsidR="00C82EC5" w:rsidRPr="008F02BC" w:rsidRDefault="000222F6" w:rsidP="00AF5034">
      <w:pPr>
        <w:spacing w:after="120"/>
        <w:jc w:val="both"/>
        <w:rPr>
          <w:rFonts w:asciiTheme="majorBidi" w:hAnsiTheme="majorBidi" w:cstheme="majorBidi"/>
        </w:rPr>
      </w:pPr>
      <w:r w:rsidRPr="008F02BC">
        <w:rPr>
          <w:rFonts w:asciiTheme="majorBidi" w:hAnsiTheme="majorBidi" w:cstheme="majorBidi"/>
        </w:rPr>
        <w:t xml:space="preserve">The purpose of these guidelines is to </w:t>
      </w:r>
      <w:r w:rsidR="00C82EC5" w:rsidRPr="008F02BC">
        <w:rPr>
          <w:rFonts w:asciiTheme="majorBidi" w:hAnsiTheme="majorBidi" w:cstheme="majorBidi"/>
        </w:rPr>
        <w:t xml:space="preserve">explain how and how not to use </w:t>
      </w:r>
      <w:r w:rsidRPr="008F02BC">
        <w:rPr>
          <w:rFonts w:asciiTheme="majorBidi" w:hAnsiTheme="majorBidi" w:cstheme="majorBidi"/>
        </w:rPr>
        <w:t>G</w:t>
      </w:r>
      <w:r w:rsidR="00C82EC5" w:rsidRPr="008F02BC">
        <w:rPr>
          <w:rFonts w:asciiTheme="majorBidi" w:hAnsiTheme="majorBidi" w:cstheme="majorBidi"/>
        </w:rPr>
        <w:t>AI tools</w:t>
      </w:r>
      <w:r w:rsidRPr="008F02BC">
        <w:rPr>
          <w:rFonts w:asciiTheme="majorBidi" w:hAnsiTheme="majorBidi" w:cstheme="majorBidi"/>
        </w:rPr>
        <w:t>,</w:t>
      </w:r>
      <w:r w:rsidR="00C82EC5" w:rsidRPr="008F02BC">
        <w:rPr>
          <w:rFonts w:asciiTheme="majorBidi" w:hAnsiTheme="majorBidi" w:cstheme="majorBidi"/>
        </w:rPr>
        <w:t xml:space="preserve"> especially as they become more prevalent in day-to-day work.</w:t>
      </w:r>
    </w:p>
    <w:p w14:paraId="78C4ABC7" w14:textId="77777777" w:rsidR="00C66D89" w:rsidRDefault="00C66D89" w:rsidP="00AF5034">
      <w:pPr>
        <w:spacing w:after="120"/>
        <w:jc w:val="both"/>
        <w:rPr>
          <w:rFonts w:asciiTheme="majorBidi" w:hAnsiTheme="majorBidi" w:cstheme="majorBidi"/>
          <w:b/>
          <w:bCs/>
          <w:u w:val="single"/>
        </w:rPr>
      </w:pPr>
    </w:p>
    <w:p w14:paraId="62BF05D6" w14:textId="26B7EB25" w:rsidR="00C82EC5" w:rsidRPr="008F02BC" w:rsidRDefault="00C82EC5" w:rsidP="00AF5034">
      <w:pPr>
        <w:spacing w:after="120"/>
        <w:jc w:val="both"/>
        <w:rPr>
          <w:rFonts w:asciiTheme="majorBidi" w:hAnsiTheme="majorBidi" w:cstheme="majorBidi"/>
          <w:b/>
          <w:bCs/>
          <w:u w:val="single"/>
        </w:rPr>
      </w:pPr>
      <w:r w:rsidRPr="008F02BC">
        <w:rPr>
          <w:rFonts w:asciiTheme="majorBidi" w:hAnsiTheme="majorBidi" w:cstheme="majorBidi"/>
          <w:b/>
          <w:bCs/>
          <w:u w:val="single"/>
        </w:rPr>
        <w:t>Scope</w:t>
      </w:r>
    </w:p>
    <w:p w14:paraId="554FDF6C" w14:textId="6AF1D91A" w:rsidR="00C82EC5" w:rsidRPr="008F02BC" w:rsidRDefault="000222F6" w:rsidP="00AF5034">
      <w:pPr>
        <w:spacing w:after="120"/>
        <w:jc w:val="both"/>
        <w:rPr>
          <w:rFonts w:asciiTheme="majorBidi" w:hAnsiTheme="majorBidi" w:cstheme="majorBidi"/>
        </w:rPr>
      </w:pPr>
      <w:r w:rsidRPr="008F02BC">
        <w:rPr>
          <w:rFonts w:asciiTheme="majorBidi" w:hAnsiTheme="majorBidi" w:cstheme="majorBidi"/>
        </w:rPr>
        <w:t>G</w:t>
      </w:r>
      <w:r w:rsidR="00C82EC5" w:rsidRPr="008F02BC">
        <w:rPr>
          <w:rFonts w:asciiTheme="majorBidi" w:hAnsiTheme="majorBidi" w:cstheme="majorBidi"/>
        </w:rPr>
        <w:t>AI tools are transforming the way we work. They have the potential to automate tasks, improve decision-making, and provide valuable insights into our operations.</w:t>
      </w:r>
    </w:p>
    <w:p w14:paraId="48C8824B" w14:textId="6F279D4A" w:rsidR="000222F6" w:rsidRPr="008F02BC" w:rsidRDefault="00C82EC5" w:rsidP="00AF5034">
      <w:pPr>
        <w:spacing w:after="120"/>
        <w:jc w:val="both"/>
        <w:rPr>
          <w:rFonts w:asciiTheme="majorBidi" w:hAnsiTheme="majorBidi" w:cstheme="majorBidi"/>
        </w:rPr>
      </w:pPr>
      <w:r w:rsidRPr="008F02BC">
        <w:rPr>
          <w:rFonts w:asciiTheme="majorBidi" w:hAnsiTheme="majorBidi" w:cstheme="majorBidi"/>
          <w:b/>
          <w:bCs/>
          <w:i/>
          <w:iCs/>
        </w:rPr>
        <w:t>However</w:t>
      </w:r>
      <w:r w:rsidRPr="008F02BC">
        <w:rPr>
          <w:rFonts w:asciiTheme="majorBidi" w:hAnsiTheme="majorBidi" w:cstheme="majorBidi"/>
        </w:rPr>
        <w:t xml:space="preserve">, the use of </w:t>
      </w:r>
      <w:r w:rsidR="000222F6" w:rsidRPr="008F02BC">
        <w:rPr>
          <w:rFonts w:asciiTheme="majorBidi" w:hAnsiTheme="majorBidi" w:cstheme="majorBidi"/>
        </w:rPr>
        <w:t>G</w:t>
      </w:r>
      <w:r w:rsidRPr="008F02BC">
        <w:rPr>
          <w:rFonts w:asciiTheme="majorBidi" w:hAnsiTheme="majorBidi" w:cstheme="majorBidi"/>
        </w:rPr>
        <w:t>AI tools also presents new challenges</w:t>
      </w:r>
      <w:r w:rsidR="00B46284">
        <w:rPr>
          <w:rFonts w:asciiTheme="majorBidi" w:hAnsiTheme="majorBidi" w:cstheme="majorBidi"/>
        </w:rPr>
        <w:t xml:space="preserve"> and risks</w:t>
      </w:r>
      <w:r w:rsidRPr="008F02BC">
        <w:rPr>
          <w:rFonts w:asciiTheme="majorBidi" w:hAnsiTheme="majorBidi" w:cstheme="majorBidi"/>
        </w:rPr>
        <w:t xml:space="preserve"> in</w:t>
      </w:r>
      <w:r w:rsidR="000222F6" w:rsidRPr="008F02BC">
        <w:rPr>
          <w:rFonts w:asciiTheme="majorBidi" w:hAnsiTheme="majorBidi" w:cstheme="majorBidi"/>
        </w:rPr>
        <w:t xml:space="preserve"> many frontiers, such as</w:t>
      </w:r>
      <w:r w:rsidRPr="008F02BC">
        <w:rPr>
          <w:rFonts w:asciiTheme="majorBidi" w:hAnsiTheme="majorBidi" w:cstheme="majorBidi"/>
        </w:rPr>
        <w:t xml:space="preserve"> information security</w:t>
      </w:r>
      <w:r w:rsidR="000222F6" w:rsidRPr="008F02BC">
        <w:rPr>
          <w:rFonts w:asciiTheme="majorBidi" w:hAnsiTheme="majorBidi" w:cstheme="majorBidi"/>
        </w:rPr>
        <w:t xml:space="preserve">, </w:t>
      </w:r>
      <w:r w:rsidRPr="008F02BC">
        <w:rPr>
          <w:rFonts w:asciiTheme="majorBidi" w:hAnsiTheme="majorBidi" w:cstheme="majorBidi"/>
        </w:rPr>
        <w:t>data protection</w:t>
      </w:r>
      <w:r w:rsidR="000222F6" w:rsidRPr="008F02BC">
        <w:rPr>
          <w:rFonts w:asciiTheme="majorBidi" w:hAnsiTheme="majorBidi" w:cstheme="majorBidi"/>
        </w:rPr>
        <w:t xml:space="preserve"> intellectual property and more</w:t>
      </w:r>
      <w:r w:rsidRPr="008F02BC">
        <w:rPr>
          <w:rFonts w:asciiTheme="majorBidi" w:hAnsiTheme="majorBidi" w:cstheme="majorBidi"/>
        </w:rPr>
        <w:t xml:space="preserve">. </w:t>
      </w:r>
    </w:p>
    <w:p w14:paraId="19BAF606" w14:textId="667EBA24" w:rsidR="00C82EC5" w:rsidRPr="008F02BC" w:rsidRDefault="00C82EC5" w:rsidP="00AF5034">
      <w:pPr>
        <w:spacing w:after="120"/>
        <w:jc w:val="both"/>
        <w:rPr>
          <w:rFonts w:asciiTheme="majorBidi" w:hAnsiTheme="majorBidi" w:cstheme="majorBidi"/>
        </w:rPr>
      </w:pPr>
      <w:r w:rsidRPr="008F02BC">
        <w:rPr>
          <w:rFonts w:asciiTheme="majorBidi" w:hAnsiTheme="majorBidi" w:cstheme="majorBidi"/>
        </w:rPr>
        <w:t>Th</w:t>
      </w:r>
      <w:r w:rsidR="000222F6" w:rsidRPr="008F02BC">
        <w:rPr>
          <w:rFonts w:asciiTheme="majorBidi" w:hAnsiTheme="majorBidi" w:cstheme="majorBidi"/>
        </w:rPr>
        <w:t>e</w:t>
      </w:r>
      <w:r w:rsidRPr="008F02BC">
        <w:rPr>
          <w:rFonts w:asciiTheme="majorBidi" w:hAnsiTheme="majorBidi" w:cstheme="majorBidi"/>
        </w:rPr>
        <w:t xml:space="preserve"> policy is a guide for </w:t>
      </w:r>
      <w:r w:rsidR="00997481">
        <w:rPr>
          <w:rFonts w:asciiTheme="majorBidi" w:hAnsiTheme="majorBidi" w:cstheme="majorBidi"/>
        </w:rPr>
        <w:t xml:space="preserve">Company’s </w:t>
      </w:r>
      <w:r w:rsidRPr="008F02BC">
        <w:rPr>
          <w:rFonts w:asciiTheme="majorBidi" w:hAnsiTheme="majorBidi" w:cstheme="majorBidi"/>
        </w:rPr>
        <w:t>employees</w:t>
      </w:r>
      <w:r w:rsidR="00B46284">
        <w:rPr>
          <w:rFonts w:asciiTheme="majorBidi" w:hAnsiTheme="majorBidi" w:cstheme="majorBidi"/>
        </w:rPr>
        <w:t xml:space="preserve"> and Company's contractors</w:t>
      </w:r>
      <w:r w:rsidRPr="008F02BC">
        <w:rPr>
          <w:rFonts w:asciiTheme="majorBidi" w:hAnsiTheme="majorBidi" w:cstheme="majorBidi"/>
        </w:rPr>
        <w:t xml:space="preserve"> on how to be safe and secure when using </w:t>
      </w:r>
      <w:r w:rsidR="00B46284">
        <w:rPr>
          <w:rFonts w:asciiTheme="majorBidi" w:hAnsiTheme="majorBidi" w:cstheme="majorBidi"/>
        </w:rPr>
        <w:t>G</w:t>
      </w:r>
      <w:r w:rsidRPr="008F02BC">
        <w:rPr>
          <w:rFonts w:asciiTheme="majorBidi" w:hAnsiTheme="majorBidi" w:cstheme="majorBidi"/>
        </w:rPr>
        <w:t>AI tools.</w:t>
      </w:r>
      <w:r w:rsidR="00C66D89">
        <w:rPr>
          <w:rFonts w:asciiTheme="majorBidi" w:hAnsiTheme="majorBidi" w:cstheme="majorBidi"/>
        </w:rPr>
        <w:t xml:space="preserve"> Company’s </w:t>
      </w:r>
      <w:r w:rsidR="00C66D89" w:rsidRPr="008F02BC">
        <w:rPr>
          <w:rFonts w:asciiTheme="majorBidi" w:hAnsiTheme="majorBidi" w:cstheme="majorBidi"/>
        </w:rPr>
        <w:t>employees</w:t>
      </w:r>
      <w:r w:rsidR="00C66D89">
        <w:rPr>
          <w:rFonts w:asciiTheme="majorBidi" w:hAnsiTheme="majorBidi" w:cstheme="majorBidi"/>
        </w:rPr>
        <w:t xml:space="preserve"> and/or Company's contractors</w:t>
      </w:r>
      <w:r w:rsidR="00C66D89" w:rsidRPr="008F02BC">
        <w:rPr>
          <w:rFonts w:asciiTheme="majorBidi" w:hAnsiTheme="majorBidi" w:cstheme="majorBidi"/>
        </w:rPr>
        <w:t xml:space="preserve"> </w:t>
      </w:r>
      <w:r w:rsidR="00C66D89">
        <w:rPr>
          <w:rFonts w:asciiTheme="majorBidi" w:hAnsiTheme="majorBidi" w:cstheme="majorBidi"/>
        </w:rPr>
        <w:t>will be referred to as “</w:t>
      </w:r>
      <w:r w:rsidR="00C66D89" w:rsidRPr="00C66D89">
        <w:rPr>
          <w:rFonts w:asciiTheme="majorBidi" w:hAnsiTheme="majorBidi" w:cstheme="majorBidi"/>
          <w:b/>
          <w:bCs/>
        </w:rPr>
        <w:t>Users</w:t>
      </w:r>
      <w:r w:rsidR="00C66D89">
        <w:rPr>
          <w:rFonts w:asciiTheme="majorBidi" w:hAnsiTheme="majorBidi" w:cstheme="majorBidi"/>
        </w:rPr>
        <w:t>” or “</w:t>
      </w:r>
      <w:r w:rsidR="00C66D89" w:rsidRPr="00C66D89">
        <w:rPr>
          <w:rFonts w:asciiTheme="majorBidi" w:hAnsiTheme="majorBidi" w:cstheme="majorBidi"/>
          <w:b/>
          <w:bCs/>
        </w:rPr>
        <w:t>You</w:t>
      </w:r>
      <w:r w:rsidR="00C66D89">
        <w:rPr>
          <w:rFonts w:asciiTheme="majorBidi" w:hAnsiTheme="majorBidi" w:cstheme="majorBidi"/>
        </w:rPr>
        <w:t>” or “</w:t>
      </w:r>
      <w:r w:rsidR="00C66D89" w:rsidRPr="00C66D89">
        <w:rPr>
          <w:rFonts w:asciiTheme="majorBidi" w:hAnsiTheme="majorBidi" w:cstheme="majorBidi"/>
          <w:b/>
          <w:bCs/>
        </w:rPr>
        <w:t>Yourself</w:t>
      </w:r>
      <w:r w:rsidR="00C66D89">
        <w:rPr>
          <w:rFonts w:asciiTheme="majorBidi" w:hAnsiTheme="majorBidi" w:cstheme="majorBidi"/>
        </w:rPr>
        <w:t xml:space="preserve">” in these guidelines. </w:t>
      </w:r>
    </w:p>
    <w:p w14:paraId="6B028F3B" w14:textId="77777777" w:rsidR="00C66D89" w:rsidRDefault="00C66D89" w:rsidP="00AF5034">
      <w:pPr>
        <w:spacing w:after="120"/>
        <w:jc w:val="both"/>
        <w:rPr>
          <w:rFonts w:asciiTheme="majorBidi" w:hAnsiTheme="majorBidi" w:cstheme="majorBidi"/>
          <w:b/>
          <w:bCs/>
          <w:u w:val="single"/>
        </w:rPr>
      </w:pPr>
    </w:p>
    <w:p w14:paraId="00E7689D" w14:textId="2BFEDA1F" w:rsidR="00C82EC5" w:rsidRPr="008F02BC" w:rsidRDefault="00C82EC5" w:rsidP="00AF5034">
      <w:pPr>
        <w:spacing w:after="120"/>
        <w:jc w:val="both"/>
        <w:rPr>
          <w:rFonts w:asciiTheme="majorBidi" w:hAnsiTheme="majorBidi" w:cstheme="majorBidi"/>
          <w:b/>
          <w:bCs/>
          <w:u w:val="single"/>
        </w:rPr>
      </w:pPr>
      <w:r w:rsidRPr="008F02BC">
        <w:rPr>
          <w:rFonts w:asciiTheme="majorBidi" w:hAnsiTheme="majorBidi" w:cstheme="majorBidi"/>
          <w:b/>
          <w:bCs/>
          <w:u w:val="single"/>
        </w:rPr>
        <w:t xml:space="preserve">Policy </w:t>
      </w:r>
      <w:r w:rsidR="00866E98" w:rsidRPr="008F02BC">
        <w:rPr>
          <w:rFonts w:asciiTheme="majorBidi" w:hAnsiTheme="majorBidi" w:cstheme="majorBidi"/>
          <w:b/>
          <w:bCs/>
          <w:u w:val="single"/>
        </w:rPr>
        <w:t>Statement</w:t>
      </w:r>
    </w:p>
    <w:p w14:paraId="48A503EF" w14:textId="38910F31" w:rsidR="00C82EC5" w:rsidRPr="008F02BC" w:rsidRDefault="00EF7902" w:rsidP="00AF5034">
      <w:pPr>
        <w:spacing w:after="120"/>
        <w:jc w:val="both"/>
        <w:rPr>
          <w:rFonts w:asciiTheme="majorBidi" w:hAnsiTheme="majorBidi" w:cstheme="majorBidi"/>
        </w:rPr>
      </w:pPr>
      <w:r>
        <w:rPr>
          <w:rFonts w:asciiTheme="majorBidi" w:hAnsiTheme="majorBidi" w:cstheme="majorBidi"/>
        </w:rPr>
        <w:t>The Comp</w:t>
      </w:r>
      <w:r w:rsidR="00043DB4">
        <w:rPr>
          <w:rFonts w:asciiTheme="majorBidi" w:hAnsiTheme="majorBidi" w:cstheme="majorBidi"/>
        </w:rPr>
        <w:t>a</w:t>
      </w:r>
      <w:r>
        <w:rPr>
          <w:rFonts w:asciiTheme="majorBidi" w:hAnsiTheme="majorBidi" w:cstheme="majorBidi"/>
        </w:rPr>
        <w:t>ny</w:t>
      </w:r>
      <w:r w:rsidR="00C82EC5" w:rsidRPr="008F02BC">
        <w:rPr>
          <w:rFonts w:asciiTheme="majorBidi" w:hAnsiTheme="majorBidi" w:cstheme="majorBidi"/>
        </w:rPr>
        <w:t xml:space="preserve"> recognizes that the use of </w:t>
      </w:r>
      <w:r w:rsidR="00043DB4">
        <w:rPr>
          <w:rFonts w:asciiTheme="majorBidi" w:hAnsiTheme="majorBidi" w:cstheme="majorBidi"/>
        </w:rPr>
        <w:t>G</w:t>
      </w:r>
      <w:r w:rsidR="00C82EC5" w:rsidRPr="008F02BC">
        <w:rPr>
          <w:rFonts w:asciiTheme="majorBidi" w:hAnsiTheme="majorBidi" w:cstheme="majorBidi"/>
        </w:rPr>
        <w:t xml:space="preserve">AI tools can pose risks to </w:t>
      </w:r>
      <w:r w:rsidR="00043DB4">
        <w:rPr>
          <w:rFonts w:asciiTheme="majorBidi" w:hAnsiTheme="majorBidi" w:cstheme="majorBidi"/>
        </w:rPr>
        <w:t xml:space="preserve">its </w:t>
      </w:r>
      <w:r w:rsidR="00C82EC5" w:rsidRPr="008F02BC">
        <w:rPr>
          <w:rFonts w:asciiTheme="majorBidi" w:hAnsiTheme="majorBidi" w:cstheme="majorBidi"/>
        </w:rPr>
        <w:t xml:space="preserve">operations and customers. Therefore, </w:t>
      </w:r>
      <w:r w:rsidR="00043DB4">
        <w:rPr>
          <w:rFonts w:asciiTheme="majorBidi" w:hAnsiTheme="majorBidi" w:cstheme="majorBidi"/>
        </w:rPr>
        <w:t xml:space="preserve">it is </w:t>
      </w:r>
      <w:r w:rsidR="00C82EC5" w:rsidRPr="008F02BC">
        <w:rPr>
          <w:rFonts w:asciiTheme="majorBidi" w:hAnsiTheme="majorBidi" w:cstheme="majorBidi"/>
        </w:rPr>
        <w:t xml:space="preserve">committed to protecting the confidentiality, integrity, and availability of all </w:t>
      </w:r>
      <w:r w:rsidR="00043DB4" w:rsidRPr="008F02BC">
        <w:rPr>
          <w:rFonts w:asciiTheme="majorBidi" w:hAnsiTheme="majorBidi" w:cstheme="majorBidi"/>
        </w:rPr>
        <w:t>Company</w:t>
      </w:r>
      <w:r w:rsidR="00997481">
        <w:rPr>
          <w:rFonts w:asciiTheme="majorBidi" w:hAnsiTheme="majorBidi" w:cstheme="majorBidi"/>
        </w:rPr>
        <w:t>’s</w:t>
      </w:r>
      <w:r w:rsidR="00043DB4" w:rsidRPr="008F02BC">
        <w:rPr>
          <w:rFonts w:asciiTheme="majorBidi" w:hAnsiTheme="majorBidi" w:cstheme="majorBidi"/>
        </w:rPr>
        <w:t xml:space="preserve"> </w:t>
      </w:r>
      <w:r w:rsidR="00C82EC5" w:rsidRPr="008F02BC">
        <w:rPr>
          <w:rFonts w:asciiTheme="majorBidi" w:hAnsiTheme="majorBidi" w:cstheme="majorBidi"/>
        </w:rPr>
        <w:t>and customer</w:t>
      </w:r>
      <w:r w:rsidR="00997481">
        <w:rPr>
          <w:rFonts w:asciiTheme="majorBidi" w:hAnsiTheme="majorBidi" w:cstheme="majorBidi"/>
        </w:rPr>
        <w:t>s’</w:t>
      </w:r>
      <w:r w:rsidR="00C82EC5" w:rsidRPr="008F02BC">
        <w:rPr>
          <w:rFonts w:asciiTheme="majorBidi" w:hAnsiTheme="majorBidi" w:cstheme="majorBidi"/>
        </w:rPr>
        <w:t xml:space="preserve"> data. Th</w:t>
      </w:r>
      <w:r w:rsidR="00572220">
        <w:rPr>
          <w:rFonts w:asciiTheme="majorBidi" w:hAnsiTheme="majorBidi" w:cstheme="majorBidi"/>
        </w:rPr>
        <w:t xml:space="preserve">erefore, </w:t>
      </w:r>
      <w:r w:rsidR="00997481">
        <w:rPr>
          <w:rFonts w:asciiTheme="majorBidi" w:hAnsiTheme="majorBidi" w:cstheme="majorBidi"/>
        </w:rPr>
        <w:t xml:space="preserve">users </w:t>
      </w:r>
      <w:r w:rsidR="00572220">
        <w:rPr>
          <w:rFonts w:asciiTheme="majorBidi" w:hAnsiTheme="majorBidi" w:cstheme="majorBidi"/>
        </w:rPr>
        <w:t xml:space="preserve">are required </w:t>
      </w:r>
      <w:r w:rsidR="00C82EC5" w:rsidRPr="008F02BC">
        <w:rPr>
          <w:rFonts w:asciiTheme="majorBidi" w:hAnsiTheme="majorBidi" w:cstheme="majorBidi"/>
        </w:rPr>
        <w:t xml:space="preserve">to use </w:t>
      </w:r>
      <w:r w:rsidR="00572220">
        <w:rPr>
          <w:rFonts w:asciiTheme="majorBidi" w:hAnsiTheme="majorBidi" w:cstheme="majorBidi"/>
        </w:rPr>
        <w:t>G</w:t>
      </w:r>
      <w:r w:rsidR="00C82EC5" w:rsidRPr="008F02BC">
        <w:rPr>
          <w:rFonts w:asciiTheme="majorBidi" w:hAnsiTheme="majorBidi" w:cstheme="majorBidi"/>
        </w:rPr>
        <w:t xml:space="preserve">AI tools in a manner consistent with </w:t>
      </w:r>
      <w:r w:rsidR="00997481">
        <w:rPr>
          <w:rFonts w:asciiTheme="majorBidi" w:hAnsiTheme="majorBidi" w:cstheme="majorBidi"/>
        </w:rPr>
        <w:t>C</w:t>
      </w:r>
      <w:r w:rsidR="00572220">
        <w:rPr>
          <w:rFonts w:asciiTheme="majorBidi" w:hAnsiTheme="majorBidi" w:cstheme="majorBidi"/>
        </w:rPr>
        <w:t xml:space="preserve">ompany's </w:t>
      </w:r>
      <w:r w:rsidR="00C82EC5" w:rsidRPr="008F02BC">
        <w:rPr>
          <w:rFonts w:asciiTheme="majorBidi" w:hAnsiTheme="majorBidi" w:cstheme="majorBidi"/>
        </w:rPr>
        <w:t>best practices.</w:t>
      </w:r>
    </w:p>
    <w:p w14:paraId="47C4D5DC" w14:textId="77777777" w:rsidR="00C66D89" w:rsidRDefault="00C66D89" w:rsidP="00AF5034">
      <w:pPr>
        <w:spacing w:after="120"/>
        <w:jc w:val="both"/>
        <w:rPr>
          <w:rFonts w:asciiTheme="majorBidi" w:hAnsiTheme="majorBidi" w:cstheme="majorBidi"/>
          <w:b/>
          <w:bCs/>
          <w:u w:val="single"/>
        </w:rPr>
      </w:pPr>
    </w:p>
    <w:p w14:paraId="5035241E" w14:textId="5C3DBE92" w:rsidR="00C82EC5" w:rsidRPr="008F02BC" w:rsidRDefault="003C48BF" w:rsidP="00AF5034">
      <w:pPr>
        <w:spacing w:after="120"/>
        <w:jc w:val="both"/>
        <w:rPr>
          <w:rFonts w:asciiTheme="majorBidi" w:hAnsiTheme="majorBidi" w:cstheme="majorBidi"/>
          <w:b/>
          <w:bCs/>
          <w:u w:val="single"/>
        </w:rPr>
      </w:pPr>
      <w:r w:rsidRPr="008F02BC">
        <w:rPr>
          <w:rFonts w:asciiTheme="majorBidi" w:hAnsiTheme="majorBidi" w:cstheme="majorBidi"/>
          <w:b/>
          <w:bCs/>
          <w:u w:val="single"/>
        </w:rPr>
        <w:t>Best Practices</w:t>
      </w:r>
    </w:p>
    <w:p w14:paraId="21B7604D" w14:textId="4917E404" w:rsidR="00C82EC5" w:rsidRPr="008F02BC" w:rsidRDefault="00C82EC5" w:rsidP="00AF5034">
      <w:pPr>
        <w:spacing w:after="120"/>
        <w:jc w:val="both"/>
        <w:rPr>
          <w:rFonts w:asciiTheme="majorBidi" w:hAnsiTheme="majorBidi" w:cstheme="majorBidi"/>
        </w:rPr>
      </w:pPr>
      <w:r w:rsidRPr="008F02BC">
        <w:rPr>
          <w:rFonts w:asciiTheme="majorBidi" w:hAnsiTheme="majorBidi" w:cstheme="majorBidi"/>
        </w:rPr>
        <w:t xml:space="preserve">All </w:t>
      </w:r>
      <w:r w:rsidR="00997481">
        <w:rPr>
          <w:rFonts w:asciiTheme="majorBidi" w:hAnsiTheme="majorBidi" w:cstheme="majorBidi"/>
        </w:rPr>
        <w:t xml:space="preserve">Users </w:t>
      </w:r>
      <w:r w:rsidRPr="008F02BC">
        <w:rPr>
          <w:rFonts w:asciiTheme="majorBidi" w:hAnsiTheme="majorBidi" w:cstheme="majorBidi"/>
        </w:rPr>
        <w:t xml:space="preserve">are expected to adhere to the following best practices when using </w:t>
      </w:r>
      <w:r w:rsidR="003C48BF">
        <w:rPr>
          <w:rFonts w:asciiTheme="majorBidi" w:hAnsiTheme="majorBidi" w:cstheme="majorBidi"/>
        </w:rPr>
        <w:t>G</w:t>
      </w:r>
      <w:r w:rsidRPr="008F02BC">
        <w:rPr>
          <w:rFonts w:asciiTheme="majorBidi" w:hAnsiTheme="majorBidi" w:cstheme="majorBidi"/>
        </w:rPr>
        <w:t>AI tools:</w:t>
      </w:r>
    </w:p>
    <w:p w14:paraId="0CD0010E" w14:textId="77777777" w:rsidR="00AA5397" w:rsidRDefault="00C82EC5" w:rsidP="00AF5034">
      <w:pPr>
        <w:pStyle w:val="ListParagraph"/>
        <w:numPr>
          <w:ilvl w:val="0"/>
          <w:numId w:val="2"/>
        </w:numPr>
        <w:spacing w:after="120"/>
        <w:ind w:left="284" w:hanging="284"/>
        <w:contextualSpacing w:val="0"/>
        <w:jc w:val="both"/>
        <w:rPr>
          <w:rFonts w:asciiTheme="majorBidi" w:hAnsiTheme="majorBidi" w:cstheme="majorBidi"/>
        </w:rPr>
      </w:pPr>
      <w:r w:rsidRPr="003C48BF">
        <w:rPr>
          <w:rFonts w:asciiTheme="majorBidi" w:hAnsiTheme="majorBidi" w:cstheme="majorBidi"/>
          <w:b/>
          <w:bCs/>
          <w:u w:val="single"/>
        </w:rPr>
        <w:t xml:space="preserve">Evaluation of </w:t>
      </w:r>
      <w:r w:rsidR="003C48BF" w:rsidRPr="003C48BF">
        <w:rPr>
          <w:rFonts w:asciiTheme="majorBidi" w:hAnsiTheme="majorBidi" w:cstheme="majorBidi"/>
          <w:b/>
          <w:bCs/>
          <w:u w:val="single"/>
        </w:rPr>
        <w:t>G</w:t>
      </w:r>
      <w:r w:rsidRPr="003C48BF">
        <w:rPr>
          <w:rFonts w:asciiTheme="majorBidi" w:hAnsiTheme="majorBidi" w:cstheme="majorBidi"/>
          <w:b/>
          <w:bCs/>
          <w:u w:val="single"/>
        </w:rPr>
        <w:t>AI tools</w:t>
      </w:r>
      <w:r w:rsidRPr="003C48BF">
        <w:rPr>
          <w:rFonts w:asciiTheme="majorBidi" w:hAnsiTheme="majorBidi" w:cstheme="majorBidi"/>
        </w:rPr>
        <w:t xml:space="preserve">: </w:t>
      </w:r>
    </w:p>
    <w:p w14:paraId="240101A2" w14:textId="39FD29EE" w:rsidR="00C82EC5" w:rsidRDefault="00997481" w:rsidP="00AF5034">
      <w:pPr>
        <w:pStyle w:val="ListParagraph"/>
        <w:spacing w:after="120"/>
        <w:ind w:left="284"/>
        <w:contextualSpacing w:val="0"/>
        <w:jc w:val="both"/>
        <w:rPr>
          <w:rFonts w:asciiTheme="majorBidi" w:hAnsiTheme="majorBidi" w:cstheme="majorBidi"/>
        </w:rPr>
      </w:pPr>
      <w:r>
        <w:rPr>
          <w:rFonts w:asciiTheme="majorBidi" w:hAnsiTheme="majorBidi" w:cstheme="majorBidi"/>
        </w:rPr>
        <w:t xml:space="preserve">You </w:t>
      </w:r>
      <w:r w:rsidR="00C82EC5" w:rsidRPr="003C48BF">
        <w:rPr>
          <w:rFonts w:asciiTheme="majorBidi" w:hAnsiTheme="majorBidi" w:cstheme="majorBidi"/>
        </w:rPr>
        <w:t xml:space="preserve">must evaluate the </w:t>
      </w:r>
      <w:r w:rsidR="008A19B5">
        <w:rPr>
          <w:rFonts w:asciiTheme="majorBidi" w:hAnsiTheme="majorBidi" w:cstheme="majorBidi"/>
        </w:rPr>
        <w:t xml:space="preserve">risk levels associated </w:t>
      </w:r>
      <w:r w:rsidR="007F229F">
        <w:rPr>
          <w:rFonts w:asciiTheme="majorBidi" w:hAnsiTheme="majorBidi" w:cstheme="majorBidi"/>
        </w:rPr>
        <w:t>with</w:t>
      </w:r>
      <w:r w:rsidR="008A19B5">
        <w:rPr>
          <w:rFonts w:asciiTheme="majorBidi" w:hAnsiTheme="majorBidi" w:cstheme="majorBidi"/>
        </w:rPr>
        <w:t xml:space="preserve"> </w:t>
      </w:r>
      <w:r w:rsidR="00C82EC5" w:rsidRPr="003C48BF">
        <w:rPr>
          <w:rFonts w:asciiTheme="majorBidi" w:hAnsiTheme="majorBidi" w:cstheme="majorBidi"/>
        </w:rPr>
        <w:t xml:space="preserve">any </w:t>
      </w:r>
      <w:r w:rsidR="008A19B5">
        <w:rPr>
          <w:rFonts w:asciiTheme="majorBidi" w:hAnsiTheme="majorBidi" w:cstheme="majorBidi"/>
        </w:rPr>
        <w:t>G</w:t>
      </w:r>
      <w:r w:rsidR="00C82EC5" w:rsidRPr="003C48BF">
        <w:rPr>
          <w:rFonts w:asciiTheme="majorBidi" w:hAnsiTheme="majorBidi" w:cstheme="majorBidi"/>
        </w:rPr>
        <w:t xml:space="preserve">AI tool </w:t>
      </w:r>
      <w:r w:rsidR="00C82EC5" w:rsidRPr="00174360">
        <w:rPr>
          <w:rFonts w:asciiTheme="majorBidi" w:hAnsiTheme="majorBidi" w:cstheme="majorBidi"/>
          <w:b/>
          <w:bCs/>
          <w:i/>
          <w:iCs/>
          <w:u w:val="single"/>
        </w:rPr>
        <w:t>before</w:t>
      </w:r>
      <w:r w:rsidR="00C82EC5" w:rsidRPr="003C48BF">
        <w:rPr>
          <w:rFonts w:asciiTheme="majorBidi" w:hAnsiTheme="majorBidi" w:cstheme="majorBidi"/>
        </w:rPr>
        <w:t xml:space="preserve"> using it. This includes</w:t>
      </w:r>
      <w:r w:rsidR="00174360">
        <w:rPr>
          <w:rFonts w:asciiTheme="majorBidi" w:hAnsiTheme="majorBidi" w:cstheme="majorBidi"/>
        </w:rPr>
        <w:t>, among others,</w:t>
      </w:r>
      <w:r w:rsidR="00C82EC5" w:rsidRPr="003C48BF">
        <w:rPr>
          <w:rFonts w:asciiTheme="majorBidi" w:hAnsiTheme="majorBidi" w:cstheme="majorBidi"/>
        </w:rPr>
        <w:t xml:space="preserve"> reviewing the tool’s security features, terms of service, and privacy policy. </w:t>
      </w:r>
      <w:r>
        <w:rPr>
          <w:rFonts w:asciiTheme="majorBidi" w:hAnsiTheme="majorBidi" w:cstheme="majorBidi"/>
        </w:rPr>
        <w:t xml:space="preserve">You </w:t>
      </w:r>
      <w:r w:rsidR="00C82EC5" w:rsidRPr="003C48BF">
        <w:rPr>
          <w:rFonts w:asciiTheme="majorBidi" w:hAnsiTheme="majorBidi" w:cstheme="majorBidi"/>
        </w:rPr>
        <w:t>must also check the reputation of the tool developer and any third-party services used by the tool.</w:t>
      </w:r>
    </w:p>
    <w:p w14:paraId="4908FED7" w14:textId="6677BE39" w:rsidR="0079337B" w:rsidRDefault="00997481" w:rsidP="00AF5034">
      <w:pPr>
        <w:pStyle w:val="ListParagraph"/>
        <w:spacing w:after="120"/>
        <w:ind w:left="284"/>
        <w:contextualSpacing w:val="0"/>
        <w:jc w:val="both"/>
        <w:rPr>
          <w:rFonts w:asciiTheme="majorBidi" w:hAnsiTheme="majorBidi" w:cstheme="majorBidi"/>
        </w:rPr>
      </w:pPr>
      <w:r>
        <w:rPr>
          <w:rFonts w:asciiTheme="majorBidi" w:hAnsiTheme="majorBidi" w:cstheme="majorBidi"/>
        </w:rPr>
        <w:t xml:space="preserve">You </w:t>
      </w:r>
      <w:r w:rsidR="0079337B" w:rsidRPr="008F02BC">
        <w:rPr>
          <w:rFonts w:asciiTheme="majorBidi" w:hAnsiTheme="majorBidi" w:cstheme="majorBidi"/>
        </w:rPr>
        <w:t xml:space="preserve">should use only reputable </w:t>
      </w:r>
      <w:r w:rsidR="0079337B">
        <w:rPr>
          <w:rFonts w:asciiTheme="majorBidi" w:hAnsiTheme="majorBidi" w:cstheme="majorBidi"/>
        </w:rPr>
        <w:t>G</w:t>
      </w:r>
      <w:r w:rsidR="0079337B" w:rsidRPr="008F02BC">
        <w:rPr>
          <w:rFonts w:asciiTheme="majorBidi" w:hAnsiTheme="majorBidi" w:cstheme="majorBidi"/>
        </w:rPr>
        <w:t xml:space="preserve">AI tools and be cautious when using tools developed by individuals or companies without established reputations. Any </w:t>
      </w:r>
      <w:r w:rsidR="0079337B">
        <w:rPr>
          <w:rFonts w:asciiTheme="majorBidi" w:hAnsiTheme="majorBidi" w:cstheme="majorBidi"/>
        </w:rPr>
        <w:t>G</w:t>
      </w:r>
      <w:r w:rsidR="0079337B" w:rsidRPr="008F02BC">
        <w:rPr>
          <w:rFonts w:asciiTheme="majorBidi" w:hAnsiTheme="majorBidi" w:cstheme="majorBidi"/>
        </w:rPr>
        <w:t xml:space="preserve">AI tool used by </w:t>
      </w:r>
      <w:r>
        <w:rPr>
          <w:rFonts w:asciiTheme="majorBidi" w:hAnsiTheme="majorBidi" w:cstheme="majorBidi"/>
        </w:rPr>
        <w:t xml:space="preserve">You </w:t>
      </w:r>
      <w:r w:rsidR="0079337B" w:rsidRPr="008F02BC">
        <w:rPr>
          <w:rFonts w:asciiTheme="majorBidi" w:hAnsiTheme="majorBidi" w:cstheme="majorBidi"/>
        </w:rPr>
        <w:t xml:space="preserve">must meet </w:t>
      </w:r>
      <w:r w:rsidR="00174360">
        <w:rPr>
          <w:rFonts w:asciiTheme="majorBidi" w:hAnsiTheme="majorBidi" w:cstheme="majorBidi"/>
        </w:rPr>
        <w:t xml:space="preserve">the Company’s </w:t>
      </w:r>
      <w:r w:rsidR="0079337B" w:rsidRPr="008F02BC">
        <w:rPr>
          <w:rFonts w:asciiTheme="majorBidi" w:hAnsiTheme="majorBidi" w:cstheme="majorBidi"/>
        </w:rPr>
        <w:t>security and data protection standards.</w:t>
      </w:r>
    </w:p>
    <w:p w14:paraId="337B915E" w14:textId="3D84BD76" w:rsidR="00047F7A" w:rsidRPr="0079337B" w:rsidRDefault="00047F7A" w:rsidP="00AF5034">
      <w:pPr>
        <w:pStyle w:val="ListParagraph"/>
        <w:spacing w:after="120"/>
        <w:ind w:left="284"/>
        <w:contextualSpacing w:val="0"/>
        <w:jc w:val="both"/>
        <w:rPr>
          <w:rFonts w:asciiTheme="majorBidi" w:hAnsiTheme="majorBidi" w:cstheme="majorBidi"/>
        </w:rPr>
      </w:pPr>
      <w:r w:rsidRPr="00047F7A">
        <w:rPr>
          <w:rFonts w:asciiTheme="majorBidi" w:hAnsiTheme="majorBidi" w:cstheme="majorBidi"/>
        </w:rPr>
        <w:t>As a</w:t>
      </w:r>
      <w:r>
        <w:rPr>
          <w:rFonts w:asciiTheme="majorBidi" w:hAnsiTheme="majorBidi" w:cstheme="majorBidi"/>
        </w:rPr>
        <w:t xml:space="preserve"> general</w:t>
      </w:r>
      <w:r w:rsidRPr="00047F7A">
        <w:rPr>
          <w:rFonts w:asciiTheme="majorBidi" w:hAnsiTheme="majorBidi" w:cstheme="majorBidi"/>
        </w:rPr>
        <w:t xml:space="preserve"> rule, </w:t>
      </w:r>
      <w:proofErr w:type="gramStart"/>
      <w:r w:rsidR="00997481">
        <w:rPr>
          <w:rFonts w:asciiTheme="majorBidi" w:hAnsiTheme="majorBidi" w:cstheme="majorBidi"/>
        </w:rPr>
        <w:t>Y</w:t>
      </w:r>
      <w:r w:rsidRPr="00047F7A">
        <w:rPr>
          <w:rFonts w:asciiTheme="majorBidi" w:hAnsiTheme="majorBidi" w:cstheme="majorBidi"/>
        </w:rPr>
        <w:t>ou</w:t>
      </w:r>
      <w:proofErr w:type="gramEnd"/>
      <w:r w:rsidRPr="00047F7A">
        <w:rPr>
          <w:rFonts w:asciiTheme="majorBidi" w:hAnsiTheme="majorBidi" w:cstheme="majorBidi"/>
        </w:rPr>
        <w:t xml:space="preserve"> should not use </w:t>
      </w:r>
      <w:r w:rsidR="00DE1197">
        <w:rPr>
          <w:rFonts w:asciiTheme="majorBidi" w:hAnsiTheme="majorBidi" w:cstheme="majorBidi"/>
        </w:rPr>
        <w:t xml:space="preserve">personal (or non-enterprise) </w:t>
      </w:r>
      <w:r w:rsidRPr="00047F7A">
        <w:rPr>
          <w:rFonts w:asciiTheme="majorBidi" w:hAnsiTheme="majorBidi" w:cstheme="majorBidi"/>
        </w:rPr>
        <w:t xml:space="preserve">tools, which may make use of information uploaded </w:t>
      </w:r>
      <w:r w:rsidR="007F229F">
        <w:rPr>
          <w:rFonts w:asciiTheme="majorBidi" w:hAnsiTheme="majorBidi" w:cstheme="majorBidi"/>
        </w:rPr>
        <w:t xml:space="preserve">by end users </w:t>
      </w:r>
      <w:r w:rsidRPr="00047F7A">
        <w:rPr>
          <w:rFonts w:asciiTheme="majorBidi" w:hAnsiTheme="majorBidi" w:cstheme="majorBidi"/>
        </w:rPr>
        <w:t xml:space="preserve">for </w:t>
      </w:r>
      <w:r w:rsidR="007F229F">
        <w:rPr>
          <w:rFonts w:asciiTheme="majorBidi" w:hAnsiTheme="majorBidi" w:cstheme="majorBidi"/>
        </w:rPr>
        <w:t xml:space="preserve">training </w:t>
      </w:r>
      <w:r w:rsidRPr="00047F7A">
        <w:rPr>
          <w:rFonts w:asciiTheme="majorBidi" w:hAnsiTheme="majorBidi" w:cstheme="majorBidi"/>
        </w:rPr>
        <w:t>purpose,</w:t>
      </w:r>
      <w:r w:rsidR="007F229F">
        <w:rPr>
          <w:rFonts w:asciiTheme="majorBidi" w:hAnsiTheme="majorBidi" w:cstheme="majorBidi"/>
        </w:rPr>
        <w:t xml:space="preserve"> or which may be </w:t>
      </w:r>
      <w:r w:rsidR="00ED4C78">
        <w:rPr>
          <w:rFonts w:asciiTheme="majorBidi" w:hAnsiTheme="majorBidi" w:cstheme="majorBidi"/>
        </w:rPr>
        <w:t xml:space="preserve">reviewed by </w:t>
      </w:r>
      <w:r w:rsidR="00D9305B">
        <w:rPr>
          <w:rFonts w:asciiTheme="majorBidi" w:hAnsiTheme="majorBidi" w:cstheme="majorBidi"/>
        </w:rPr>
        <w:t>human representatives of such tool providers.</w:t>
      </w:r>
      <w:r w:rsidRPr="00047F7A">
        <w:rPr>
          <w:rFonts w:asciiTheme="majorBidi" w:hAnsiTheme="majorBidi" w:cstheme="majorBidi"/>
        </w:rPr>
        <w:t xml:space="preserve"> </w:t>
      </w:r>
      <w:r w:rsidR="00DE5E4F">
        <w:rPr>
          <w:rFonts w:asciiTheme="majorBidi" w:hAnsiTheme="majorBidi" w:cstheme="majorBidi"/>
        </w:rPr>
        <w:t xml:space="preserve">By default, only enterprise </w:t>
      </w:r>
      <w:r w:rsidRPr="00047F7A">
        <w:rPr>
          <w:rFonts w:asciiTheme="majorBidi" w:hAnsiTheme="majorBidi" w:cstheme="majorBidi"/>
        </w:rPr>
        <w:t xml:space="preserve">versions or tools </w:t>
      </w:r>
      <w:r w:rsidR="00DE5E4F">
        <w:rPr>
          <w:rFonts w:asciiTheme="majorBidi" w:hAnsiTheme="majorBidi" w:cstheme="majorBidi"/>
        </w:rPr>
        <w:t xml:space="preserve">which are located on Company's </w:t>
      </w:r>
      <w:r w:rsidRPr="00047F7A">
        <w:rPr>
          <w:rFonts w:asciiTheme="majorBidi" w:hAnsiTheme="majorBidi" w:cstheme="majorBidi"/>
        </w:rPr>
        <w:t xml:space="preserve">secure </w:t>
      </w:r>
      <w:r w:rsidR="00DE5E4F">
        <w:rPr>
          <w:rFonts w:asciiTheme="majorBidi" w:hAnsiTheme="majorBidi" w:cstheme="majorBidi"/>
        </w:rPr>
        <w:t xml:space="preserve">cloud (or on-prem) </w:t>
      </w:r>
      <w:r w:rsidRPr="00047F7A">
        <w:rPr>
          <w:rFonts w:asciiTheme="majorBidi" w:hAnsiTheme="majorBidi" w:cstheme="majorBidi"/>
        </w:rPr>
        <w:t>environment</w:t>
      </w:r>
      <w:r w:rsidR="00DE5E4F">
        <w:rPr>
          <w:rFonts w:asciiTheme="majorBidi" w:hAnsiTheme="majorBidi" w:cstheme="majorBidi"/>
        </w:rPr>
        <w:t xml:space="preserve"> are to be used, all in accordance with Company's instructions.</w:t>
      </w:r>
    </w:p>
    <w:p w14:paraId="5B98EBEB" w14:textId="77777777" w:rsidR="00C66D89" w:rsidRPr="00C66D89" w:rsidRDefault="00C66D89" w:rsidP="00C66D89">
      <w:pPr>
        <w:pStyle w:val="ListParagraph"/>
        <w:spacing w:after="120"/>
        <w:ind w:left="284"/>
        <w:contextualSpacing w:val="0"/>
        <w:jc w:val="both"/>
        <w:rPr>
          <w:rFonts w:asciiTheme="majorBidi" w:hAnsiTheme="majorBidi" w:cstheme="majorBidi"/>
        </w:rPr>
      </w:pPr>
    </w:p>
    <w:p w14:paraId="0758AF50" w14:textId="7E144298" w:rsidR="00D9134D" w:rsidRDefault="00C66D89" w:rsidP="00C66D89">
      <w:pPr>
        <w:spacing w:after="160" w:line="259" w:lineRule="auto"/>
        <w:rPr>
          <w:rFonts w:asciiTheme="majorBidi" w:hAnsiTheme="majorBidi" w:cstheme="majorBidi"/>
        </w:rPr>
      </w:pPr>
      <w:r>
        <w:rPr>
          <w:rFonts w:asciiTheme="majorBidi" w:hAnsiTheme="majorBidi" w:cstheme="majorBidi"/>
          <w:b/>
          <w:bCs/>
          <w:u w:val="single"/>
        </w:rPr>
        <w:br w:type="page"/>
      </w:r>
      <w:r w:rsidR="00C82EC5" w:rsidRPr="00FD230E">
        <w:rPr>
          <w:rFonts w:asciiTheme="majorBidi" w:hAnsiTheme="majorBidi" w:cstheme="majorBidi"/>
          <w:b/>
          <w:bCs/>
          <w:u w:val="single"/>
        </w:rPr>
        <w:lastRenderedPageBreak/>
        <w:t xml:space="preserve">Protection of </w:t>
      </w:r>
      <w:r w:rsidR="00FD230E" w:rsidRPr="00FD230E">
        <w:rPr>
          <w:rFonts w:asciiTheme="majorBidi" w:hAnsiTheme="majorBidi" w:cstheme="majorBidi"/>
          <w:b/>
          <w:bCs/>
          <w:u w:val="single"/>
        </w:rPr>
        <w:t xml:space="preserve">Confidential </w:t>
      </w:r>
      <w:r w:rsidR="00FD230E">
        <w:rPr>
          <w:rFonts w:asciiTheme="majorBidi" w:hAnsiTheme="majorBidi" w:cstheme="majorBidi"/>
          <w:b/>
          <w:bCs/>
          <w:u w:val="single"/>
        </w:rPr>
        <w:t>Information</w:t>
      </w:r>
      <w:r w:rsidR="00C82EC5" w:rsidRPr="008F02BC">
        <w:rPr>
          <w:rFonts w:asciiTheme="majorBidi" w:hAnsiTheme="majorBidi" w:cstheme="majorBidi"/>
        </w:rPr>
        <w:t xml:space="preserve">: </w:t>
      </w:r>
    </w:p>
    <w:p w14:paraId="3B2D0982" w14:textId="517F444E" w:rsidR="00C82EC5" w:rsidRPr="008F02BC" w:rsidRDefault="00997481" w:rsidP="00AF5034">
      <w:pPr>
        <w:pStyle w:val="ListParagraph"/>
        <w:spacing w:after="120"/>
        <w:ind w:left="284"/>
        <w:contextualSpacing w:val="0"/>
        <w:jc w:val="both"/>
        <w:rPr>
          <w:rFonts w:asciiTheme="majorBidi" w:hAnsiTheme="majorBidi" w:cstheme="majorBidi"/>
        </w:rPr>
      </w:pPr>
      <w:r>
        <w:rPr>
          <w:rFonts w:asciiTheme="majorBidi" w:hAnsiTheme="majorBidi" w:cstheme="majorBidi"/>
        </w:rPr>
        <w:t xml:space="preserve">You </w:t>
      </w:r>
      <w:r w:rsidR="00C82EC5" w:rsidRPr="008F02BC">
        <w:rPr>
          <w:rFonts w:asciiTheme="majorBidi" w:hAnsiTheme="majorBidi" w:cstheme="majorBidi"/>
        </w:rPr>
        <w:t xml:space="preserve">must </w:t>
      </w:r>
      <w:r w:rsidR="00C82EC5" w:rsidRPr="00997481">
        <w:rPr>
          <w:rFonts w:asciiTheme="majorBidi" w:hAnsiTheme="majorBidi" w:cstheme="majorBidi"/>
          <w:b/>
          <w:bCs/>
          <w:i/>
          <w:iCs/>
          <w:u w:val="single"/>
        </w:rPr>
        <w:t>not</w:t>
      </w:r>
      <w:r w:rsidR="00C82EC5" w:rsidRPr="008F02BC">
        <w:rPr>
          <w:rFonts w:asciiTheme="majorBidi" w:hAnsiTheme="majorBidi" w:cstheme="majorBidi"/>
        </w:rPr>
        <w:t xml:space="preserve"> upload or share any data that is confidential, proprietary, or protected by </w:t>
      </w:r>
      <w:r w:rsidR="00AD073C">
        <w:rPr>
          <w:rFonts w:asciiTheme="majorBidi" w:hAnsiTheme="majorBidi" w:cstheme="majorBidi"/>
        </w:rPr>
        <w:t xml:space="preserve">law </w:t>
      </w:r>
      <w:r w:rsidR="00C82EC5" w:rsidRPr="008F02BC">
        <w:rPr>
          <w:rFonts w:asciiTheme="majorBidi" w:hAnsiTheme="majorBidi" w:cstheme="majorBidi"/>
        </w:rPr>
        <w:t xml:space="preserve">without prior approval from the appropriate department. This includes data related to </w:t>
      </w:r>
      <w:proofErr w:type="gramStart"/>
      <w:r w:rsidR="00AD073C">
        <w:rPr>
          <w:rFonts w:asciiTheme="majorBidi" w:hAnsiTheme="majorBidi" w:cstheme="majorBidi"/>
        </w:rPr>
        <w:t>Company's</w:t>
      </w:r>
      <w:proofErr w:type="gramEnd"/>
      <w:r w:rsidR="00AD073C">
        <w:rPr>
          <w:rFonts w:asciiTheme="majorBidi" w:hAnsiTheme="majorBidi" w:cstheme="majorBidi"/>
        </w:rPr>
        <w:t xml:space="preserve"> </w:t>
      </w:r>
      <w:r w:rsidR="00E071FF">
        <w:rPr>
          <w:rFonts w:asciiTheme="majorBidi" w:hAnsiTheme="majorBidi" w:cstheme="majorBidi"/>
        </w:rPr>
        <w:t xml:space="preserve">intellectual property, </w:t>
      </w:r>
      <w:r w:rsidR="00C82EC5" w:rsidRPr="008F02BC">
        <w:rPr>
          <w:rFonts w:asciiTheme="majorBidi" w:hAnsiTheme="majorBidi" w:cstheme="majorBidi"/>
        </w:rPr>
        <w:t>customers, employees, or partners.</w:t>
      </w:r>
    </w:p>
    <w:p w14:paraId="4C2D53D7" w14:textId="77777777" w:rsidR="00C66D89" w:rsidRPr="00C66D89" w:rsidRDefault="00C66D89" w:rsidP="00C66D89">
      <w:pPr>
        <w:pStyle w:val="ListParagraph"/>
        <w:keepNext/>
        <w:spacing w:after="120"/>
        <w:ind w:left="284"/>
        <w:contextualSpacing w:val="0"/>
        <w:jc w:val="both"/>
        <w:rPr>
          <w:rFonts w:asciiTheme="majorBidi" w:hAnsiTheme="majorBidi" w:cstheme="majorBidi"/>
        </w:rPr>
      </w:pPr>
    </w:p>
    <w:p w14:paraId="6C80D1A1" w14:textId="4F88BFA7" w:rsidR="00D9134D" w:rsidRDefault="00C82EC5" w:rsidP="00B046E3">
      <w:pPr>
        <w:pStyle w:val="ListParagraph"/>
        <w:keepNext/>
        <w:numPr>
          <w:ilvl w:val="0"/>
          <w:numId w:val="2"/>
        </w:numPr>
        <w:spacing w:after="120"/>
        <w:ind w:left="284" w:hanging="284"/>
        <w:contextualSpacing w:val="0"/>
        <w:jc w:val="both"/>
        <w:rPr>
          <w:rFonts w:asciiTheme="majorBidi" w:hAnsiTheme="majorBidi" w:cstheme="majorBidi"/>
        </w:rPr>
      </w:pPr>
      <w:r w:rsidRPr="00E071FF">
        <w:rPr>
          <w:rFonts w:asciiTheme="majorBidi" w:hAnsiTheme="majorBidi" w:cstheme="majorBidi"/>
          <w:b/>
          <w:bCs/>
          <w:u w:val="single"/>
        </w:rPr>
        <w:t xml:space="preserve">Access </w:t>
      </w:r>
      <w:r w:rsidR="00B9705B" w:rsidRPr="00E071FF">
        <w:rPr>
          <w:rFonts w:asciiTheme="majorBidi" w:hAnsiTheme="majorBidi" w:cstheme="majorBidi"/>
          <w:b/>
          <w:bCs/>
          <w:u w:val="single"/>
        </w:rPr>
        <w:t>Control</w:t>
      </w:r>
      <w:r w:rsidRPr="008F02BC">
        <w:rPr>
          <w:rFonts w:asciiTheme="majorBidi" w:hAnsiTheme="majorBidi" w:cstheme="majorBidi"/>
        </w:rPr>
        <w:t xml:space="preserve">: </w:t>
      </w:r>
    </w:p>
    <w:p w14:paraId="2FE04AAD" w14:textId="10C9529B" w:rsidR="00C82EC5" w:rsidRPr="008F02BC" w:rsidRDefault="00997481" w:rsidP="00AF5034">
      <w:pPr>
        <w:pStyle w:val="ListParagraph"/>
        <w:spacing w:after="120"/>
        <w:ind w:left="284"/>
        <w:contextualSpacing w:val="0"/>
        <w:jc w:val="both"/>
        <w:rPr>
          <w:rFonts w:asciiTheme="majorBidi" w:hAnsiTheme="majorBidi" w:cstheme="majorBidi"/>
        </w:rPr>
      </w:pPr>
      <w:r>
        <w:rPr>
          <w:rFonts w:asciiTheme="majorBidi" w:hAnsiTheme="majorBidi" w:cstheme="majorBidi"/>
        </w:rPr>
        <w:t xml:space="preserve">You </w:t>
      </w:r>
      <w:r w:rsidR="00C82EC5" w:rsidRPr="008F02BC">
        <w:rPr>
          <w:rFonts w:asciiTheme="majorBidi" w:hAnsiTheme="majorBidi" w:cstheme="majorBidi"/>
        </w:rPr>
        <w:t xml:space="preserve">must </w:t>
      </w:r>
      <w:r w:rsidR="00C82EC5" w:rsidRPr="00997481">
        <w:rPr>
          <w:rFonts w:asciiTheme="majorBidi" w:hAnsiTheme="majorBidi" w:cstheme="majorBidi"/>
          <w:b/>
          <w:bCs/>
          <w:i/>
          <w:iCs/>
          <w:u w:val="single"/>
        </w:rPr>
        <w:t>not</w:t>
      </w:r>
      <w:r w:rsidR="00C82EC5" w:rsidRPr="008F02BC">
        <w:rPr>
          <w:rFonts w:asciiTheme="majorBidi" w:hAnsiTheme="majorBidi" w:cstheme="majorBidi"/>
        </w:rPr>
        <w:t xml:space="preserve"> give access to </w:t>
      </w:r>
      <w:r w:rsidR="00E071FF">
        <w:rPr>
          <w:rFonts w:asciiTheme="majorBidi" w:hAnsiTheme="majorBidi" w:cstheme="majorBidi"/>
        </w:rPr>
        <w:t>G</w:t>
      </w:r>
      <w:r w:rsidR="00C82EC5" w:rsidRPr="008F02BC">
        <w:rPr>
          <w:rFonts w:asciiTheme="majorBidi" w:hAnsiTheme="majorBidi" w:cstheme="majorBidi"/>
        </w:rPr>
        <w:t xml:space="preserve">AI tools outside the </w:t>
      </w:r>
      <w:r w:rsidR="00E071FF" w:rsidRPr="008F02BC">
        <w:rPr>
          <w:rFonts w:asciiTheme="majorBidi" w:hAnsiTheme="majorBidi" w:cstheme="majorBidi"/>
        </w:rPr>
        <w:t xml:space="preserve">Company </w:t>
      </w:r>
      <w:r w:rsidR="00DE313F">
        <w:rPr>
          <w:rFonts w:asciiTheme="majorBidi" w:hAnsiTheme="majorBidi" w:cstheme="majorBidi"/>
        </w:rPr>
        <w:t>(such as any GAI tool</w:t>
      </w:r>
      <w:r>
        <w:rPr>
          <w:rFonts w:asciiTheme="majorBidi" w:hAnsiTheme="majorBidi" w:cstheme="majorBidi"/>
        </w:rPr>
        <w:t>s</w:t>
      </w:r>
      <w:r w:rsidR="00DE313F">
        <w:rPr>
          <w:rFonts w:asciiTheme="majorBidi" w:hAnsiTheme="majorBidi" w:cstheme="majorBidi"/>
        </w:rPr>
        <w:t xml:space="preserve"> having access to Company's systems)</w:t>
      </w:r>
      <w:r>
        <w:rPr>
          <w:rFonts w:asciiTheme="majorBidi" w:hAnsiTheme="majorBidi" w:cstheme="majorBidi"/>
        </w:rPr>
        <w:t>,</w:t>
      </w:r>
      <w:r w:rsidR="00DE313F">
        <w:rPr>
          <w:rFonts w:asciiTheme="majorBidi" w:hAnsiTheme="majorBidi" w:cstheme="majorBidi"/>
        </w:rPr>
        <w:t xml:space="preserve"> </w:t>
      </w:r>
      <w:r w:rsidR="00C82EC5" w:rsidRPr="008F02BC">
        <w:rPr>
          <w:rFonts w:asciiTheme="majorBidi" w:hAnsiTheme="majorBidi" w:cstheme="majorBidi"/>
        </w:rPr>
        <w:t>without prior approval from the appropriate department or manager and subsequent processes</w:t>
      </w:r>
      <w:r>
        <w:rPr>
          <w:rFonts w:asciiTheme="majorBidi" w:hAnsiTheme="majorBidi" w:cstheme="majorBidi"/>
        </w:rPr>
        <w:t>,</w:t>
      </w:r>
      <w:r w:rsidR="00C82EC5" w:rsidRPr="008F02BC">
        <w:rPr>
          <w:rFonts w:asciiTheme="majorBidi" w:hAnsiTheme="majorBidi" w:cstheme="majorBidi"/>
        </w:rPr>
        <w:t xml:space="preserve"> as required to meet security compliance requirements. This includes sharing login credentials or other sensitive information with third parties.</w:t>
      </w:r>
    </w:p>
    <w:p w14:paraId="6029B41B" w14:textId="77777777" w:rsidR="00C66D89" w:rsidRPr="00C66D89" w:rsidRDefault="00C66D89" w:rsidP="00C66D89">
      <w:pPr>
        <w:pStyle w:val="ListParagraph"/>
        <w:spacing w:after="120"/>
        <w:ind w:left="284"/>
        <w:contextualSpacing w:val="0"/>
        <w:jc w:val="both"/>
        <w:rPr>
          <w:rFonts w:asciiTheme="majorBidi" w:hAnsiTheme="majorBidi" w:cstheme="majorBidi"/>
        </w:rPr>
      </w:pPr>
    </w:p>
    <w:p w14:paraId="22C2E6C7" w14:textId="01F647B6" w:rsidR="00B6773D" w:rsidRDefault="00C82EC5" w:rsidP="00AF5034">
      <w:pPr>
        <w:pStyle w:val="ListParagraph"/>
        <w:numPr>
          <w:ilvl w:val="0"/>
          <w:numId w:val="2"/>
        </w:numPr>
        <w:spacing w:after="120"/>
        <w:ind w:left="284" w:hanging="284"/>
        <w:contextualSpacing w:val="0"/>
        <w:jc w:val="both"/>
        <w:rPr>
          <w:rFonts w:asciiTheme="majorBidi" w:hAnsiTheme="majorBidi" w:cstheme="majorBidi"/>
        </w:rPr>
      </w:pPr>
      <w:r w:rsidRPr="003E3900">
        <w:rPr>
          <w:rFonts w:asciiTheme="majorBidi" w:hAnsiTheme="majorBidi" w:cstheme="majorBidi"/>
          <w:b/>
          <w:bCs/>
          <w:u w:val="single"/>
        </w:rPr>
        <w:t xml:space="preserve">Compliance </w:t>
      </w:r>
      <w:r w:rsidR="003E3900" w:rsidRPr="003E3900">
        <w:rPr>
          <w:rFonts w:asciiTheme="majorBidi" w:hAnsiTheme="majorBidi" w:cstheme="majorBidi"/>
          <w:b/>
          <w:bCs/>
          <w:u w:val="single"/>
        </w:rPr>
        <w:t>With Security Policies</w:t>
      </w:r>
      <w:r w:rsidRPr="008F02BC">
        <w:rPr>
          <w:rFonts w:asciiTheme="majorBidi" w:hAnsiTheme="majorBidi" w:cstheme="majorBidi"/>
        </w:rPr>
        <w:t xml:space="preserve">: </w:t>
      </w:r>
    </w:p>
    <w:p w14:paraId="37018700" w14:textId="24755313" w:rsidR="00C82EC5" w:rsidRDefault="00997481" w:rsidP="00B6773D">
      <w:pPr>
        <w:pStyle w:val="ListParagraph"/>
        <w:spacing w:after="120"/>
        <w:ind w:left="284"/>
        <w:contextualSpacing w:val="0"/>
        <w:jc w:val="both"/>
        <w:rPr>
          <w:rFonts w:asciiTheme="majorBidi" w:hAnsiTheme="majorBidi" w:cstheme="majorBidi"/>
        </w:rPr>
      </w:pPr>
      <w:r>
        <w:rPr>
          <w:rFonts w:asciiTheme="majorBidi" w:hAnsiTheme="majorBidi" w:cstheme="majorBidi"/>
        </w:rPr>
        <w:t xml:space="preserve">You </w:t>
      </w:r>
      <w:r w:rsidR="00C82EC5" w:rsidRPr="008F02BC">
        <w:rPr>
          <w:rFonts w:asciiTheme="majorBidi" w:hAnsiTheme="majorBidi" w:cstheme="majorBidi"/>
        </w:rPr>
        <w:t xml:space="preserve">must apply the same security best practices </w:t>
      </w:r>
      <w:r>
        <w:rPr>
          <w:rFonts w:asciiTheme="majorBidi" w:hAnsiTheme="majorBidi" w:cstheme="majorBidi"/>
        </w:rPr>
        <w:t>the Company</w:t>
      </w:r>
      <w:r w:rsidR="00C82EC5" w:rsidRPr="008F02BC">
        <w:rPr>
          <w:rFonts w:asciiTheme="majorBidi" w:hAnsiTheme="majorBidi" w:cstheme="majorBidi"/>
        </w:rPr>
        <w:t xml:space="preserve"> use</w:t>
      </w:r>
      <w:r>
        <w:rPr>
          <w:rFonts w:asciiTheme="majorBidi" w:hAnsiTheme="majorBidi" w:cstheme="majorBidi"/>
        </w:rPr>
        <w:t>s</w:t>
      </w:r>
      <w:r w:rsidR="00C82EC5" w:rsidRPr="008F02BC">
        <w:rPr>
          <w:rFonts w:asciiTheme="majorBidi" w:hAnsiTheme="majorBidi" w:cstheme="majorBidi"/>
        </w:rPr>
        <w:t xml:space="preserve"> for all </w:t>
      </w:r>
      <w:r w:rsidR="00AA16D6" w:rsidRPr="008F02BC">
        <w:rPr>
          <w:rFonts w:asciiTheme="majorBidi" w:hAnsiTheme="majorBidi" w:cstheme="majorBidi"/>
        </w:rPr>
        <w:t xml:space="preserve">Company </w:t>
      </w:r>
      <w:r w:rsidR="00C82EC5" w:rsidRPr="008F02BC">
        <w:rPr>
          <w:rFonts w:asciiTheme="majorBidi" w:hAnsiTheme="majorBidi" w:cstheme="majorBidi"/>
        </w:rPr>
        <w:t>and customer</w:t>
      </w:r>
      <w:r>
        <w:rPr>
          <w:rFonts w:asciiTheme="majorBidi" w:hAnsiTheme="majorBidi" w:cstheme="majorBidi"/>
        </w:rPr>
        <w:t>s</w:t>
      </w:r>
      <w:r w:rsidR="00C82EC5" w:rsidRPr="008F02BC">
        <w:rPr>
          <w:rFonts w:asciiTheme="majorBidi" w:hAnsiTheme="majorBidi" w:cstheme="majorBidi"/>
        </w:rPr>
        <w:t xml:space="preserve"> data. This includes using strong passwords, keeping software up-to-date, and following our data retention and disposal policies.</w:t>
      </w:r>
    </w:p>
    <w:p w14:paraId="0DA93747" w14:textId="77777777" w:rsidR="00C66D89" w:rsidRPr="00C66D89" w:rsidRDefault="00C66D89" w:rsidP="00C66D89">
      <w:pPr>
        <w:pStyle w:val="ListParagraph"/>
        <w:spacing w:after="120"/>
        <w:ind w:left="284"/>
        <w:contextualSpacing w:val="0"/>
        <w:jc w:val="both"/>
        <w:rPr>
          <w:rFonts w:asciiTheme="majorBidi" w:hAnsiTheme="majorBidi" w:cstheme="majorBidi"/>
        </w:rPr>
      </w:pPr>
    </w:p>
    <w:p w14:paraId="6B6BAF71" w14:textId="3AEF6958" w:rsidR="001B0877" w:rsidRDefault="00C82EC5" w:rsidP="00AF5034">
      <w:pPr>
        <w:pStyle w:val="ListParagraph"/>
        <w:numPr>
          <w:ilvl w:val="0"/>
          <w:numId w:val="2"/>
        </w:numPr>
        <w:spacing w:after="120"/>
        <w:ind w:left="284" w:hanging="284"/>
        <w:contextualSpacing w:val="0"/>
        <w:jc w:val="both"/>
        <w:rPr>
          <w:rFonts w:asciiTheme="majorBidi" w:hAnsiTheme="majorBidi" w:cstheme="majorBidi"/>
        </w:rPr>
      </w:pPr>
      <w:r w:rsidRPr="00AF5034">
        <w:rPr>
          <w:rFonts w:asciiTheme="majorBidi" w:hAnsiTheme="majorBidi" w:cstheme="majorBidi"/>
          <w:b/>
          <w:bCs/>
          <w:u w:val="single"/>
        </w:rPr>
        <w:t xml:space="preserve">Data </w:t>
      </w:r>
      <w:r w:rsidR="00AF5034" w:rsidRPr="00AF5034">
        <w:rPr>
          <w:rFonts w:asciiTheme="majorBidi" w:hAnsiTheme="majorBidi" w:cstheme="majorBidi"/>
          <w:b/>
          <w:bCs/>
          <w:u w:val="single"/>
        </w:rPr>
        <w:t>Privacy</w:t>
      </w:r>
      <w:r w:rsidRPr="008F02BC">
        <w:rPr>
          <w:rFonts w:asciiTheme="majorBidi" w:hAnsiTheme="majorBidi" w:cstheme="majorBidi"/>
        </w:rPr>
        <w:t xml:space="preserve">: </w:t>
      </w:r>
    </w:p>
    <w:p w14:paraId="75BD03D6" w14:textId="09602516" w:rsidR="00A14DF8" w:rsidRPr="00B1391D" w:rsidRDefault="00997481" w:rsidP="00B1391D">
      <w:pPr>
        <w:pStyle w:val="ListParagraph"/>
        <w:spacing w:after="120"/>
        <w:ind w:left="284"/>
        <w:contextualSpacing w:val="0"/>
        <w:jc w:val="both"/>
        <w:rPr>
          <w:rFonts w:asciiTheme="majorBidi" w:hAnsiTheme="majorBidi" w:cstheme="majorBidi"/>
        </w:rPr>
      </w:pPr>
      <w:r>
        <w:rPr>
          <w:rFonts w:asciiTheme="majorBidi" w:hAnsiTheme="majorBidi" w:cstheme="majorBidi"/>
        </w:rPr>
        <w:t xml:space="preserve">You </w:t>
      </w:r>
      <w:r w:rsidR="00C82EC5" w:rsidRPr="008F02BC">
        <w:rPr>
          <w:rFonts w:asciiTheme="majorBidi" w:hAnsiTheme="majorBidi" w:cstheme="majorBidi"/>
        </w:rPr>
        <w:t xml:space="preserve">must exercise discretion when sharing information </w:t>
      </w:r>
      <w:r w:rsidR="00B6773D">
        <w:rPr>
          <w:rFonts w:asciiTheme="majorBidi" w:hAnsiTheme="majorBidi" w:cstheme="majorBidi"/>
        </w:rPr>
        <w:t>with any GAI tool</w:t>
      </w:r>
      <w:r w:rsidR="00C82EC5" w:rsidRPr="008F02BC">
        <w:rPr>
          <w:rFonts w:asciiTheme="majorBidi" w:hAnsiTheme="majorBidi" w:cstheme="majorBidi"/>
        </w:rPr>
        <w:t xml:space="preserve">. As a first step, ask </w:t>
      </w:r>
      <w:r w:rsidR="00C66D89">
        <w:rPr>
          <w:rFonts w:asciiTheme="majorBidi" w:hAnsiTheme="majorBidi" w:cstheme="majorBidi"/>
        </w:rPr>
        <w:t>Y</w:t>
      </w:r>
      <w:r w:rsidR="001B0877">
        <w:rPr>
          <w:rFonts w:asciiTheme="majorBidi" w:hAnsiTheme="majorBidi" w:cstheme="majorBidi"/>
        </w:rPr>
        <w:t xml:space="preserve">ourself </w:t>
      </w:r>
      <w:r w:rsidR="00C82EC5" w:rsidRPr="008F02BC">
        <w:rPr>
          <w:rFonts w:asciiTheme="majorBidi" w:hAnsiTheme="majorBidi" w:cstheme="majorBidi"/>
        </w:rPr>
        <w:t xml:space="preserve">the </w:t>
      </w:r>
      <w:r w:rsidR="00C66D89">
        <w:rPr>
          <w:rFonts w:asciiTheme="majorBidi" w:hAnsiTheme="majorBidi" w:cstheme="majorBidi"/>
        </w:rPr>
        <w:t xml:space="preserve">following </w:t>
      </w:r>
      <w:r w:rsidR="00C82EC5" w:rsidRPr="008F02BC">
        <w:rPr>
          <w:rFonts w:asciiTheme="majorBidi" w:hAnsiTheme="majorBidi" w:cstheme="majorBidi"/>
        </w:rPr>
        <w:t>question</w:t>
      </w:r>
      <w:r w:rsidR="00C66D89">
        <w:rPr>
          <w:rFonts w:asciiTheme="majorBidi" w:hAnsiTheme="majorBidi" w:cstheme="majorBidi"/>
        </w:rPr>
        <w:t>s:</w:t>
      </w:r>
      <w:r w:rsidR="00C82EC5" w:rsidRPr="008F02BC">
        <w:rPr>
          <w:rFonts w:asciiTheme="majorBidi" w:hAnsiTheme="majorBidi" w:cstheme="majorBidi"/>
        </w:rPr>
        <w:t xml:space="preserve"> “Would I be comfortable sharing this information outside of the </w:t>
      </w:r>
      <w:r w:rsidR="00C66D89">
        <w:rPr>
          <w:rFonts w:asciiTheme="majorBidi" w:hAnsiTheme="majorBidi" w:cstheme="majorBidi"/>
        </w:rPr>
        <w:t>C</w:t>
      </w:r>
      <w:r w:rsidR="00C82EC5" w:rsidRPr="008F02BC">
        <w:rPr>
          <w:rFonts w:asciiTheme="majorBidi" w:hAnsiTheme="majorBidi" w:cstheme="majorBidi"/>
        </w:rPr>
        <w:t xml:space="preserve">ompany? Would </w:t>
      </w:r>
      <w:r w:rsidR="00C66D89">
        <w:rPr>
          <w:rFonts w:asciiTheme="majorBidi" w:hAnsiTheme="majorBidi" w:cstheme="majorBidi"/>
        </w:rPr>
        <w:t>the Company</w:t>
      </w:r>
      <w:r w:rsidR="00C82EC5" w:rsidRPr="008F02BC">
        <w:rPr>
          <w:rFonts w:asciiTheme="majorBidi" w:hAnsiTheme="majorBidi" w:cstheme="majorBidi"/>
        </w:rPr>
        <w:t xml:space="preserve"> be okay with this information being leaked publicly?” </w:t>
      </w:r>
      <w:r w:rsidR="00C82EC5" w:rsidRPr="00C66D89">
        <w:rPr>
          <w:rFonts w:asciiTheme="majorBidi" w:hAnsiTheme="majorBidi" w:cstheme="majorBidi"/>
          <w:b/>
          <w:bCs/>
          <w:i/>
          <w:iCs/>
          <w:u w:val="single"/>
        </w:rPr>
        <w:t>before</w:t>
      </w:r>
      <w:r w:rsidR="00C82EC5" w:rsidRPr="008F02BC">
        <w:rPr>
          <w:rFonts w:asciiTheme="majorBidi" w:hAnsiTheme="majorBidi" w:cstheme="majorBidi"/>
        </w:rPr>
        <w:t xml:space="preserve"> uploading or sharing any data into </w:t>
      </w:r>
      <w:r w:rsidR="001B0877">
        <w:rPr>
          <w:rFonts w:asciiTheme="majorBidi" w:hAnsiTheme="majorBidi" w:cstheme="majorBidi"/>
        </w:rPr>
        <w:t>G</w:t>
      </w:r>
      <w:r w:rsidR="00C82EC5" w:rsidRPr="008F02BC">
        <w:rPr>
          <w:rFonts w:asciiTheme="majorBidi" w:hAnsiTheme="majorBidi" w:cstheme="majorBidi"/>
        </w:rPr>
        <w:t xml:space="preserve">AI tools. </w:t>
      </w:r>
    </w:p>
    <w:p w14:paraId="1BBEDE0C" w14:textId="77777777" w:rsidR="00C66D89" w:rsidRDefault="00C66D89" w:rsidP="00C66D89">
      <w:pPr>
        <w:pStyle w:val="ListParagraph"/>
        <w:spacing w:after="120"/>
        <w:ind w:left="284"/>
        <w:contextualSpacing w:val="0"/>
        <w:jc w:val="both"/>
        <w:rPr>
          <w:rFonts w:asciiTheme="majorBidi" w:hAnsiTheme="majorBidi" w:cstheme="majorBidi"/>
          <w:b/>
          <w:bCs/>
          <w:u w:val="single"/>
        </w:rPr>
      </w:pPr>
    </w:p>
    <w:p w14:paraId="15992CD1" w14:textId="2FBA5E42" w:rsidR="00B9705B" w:rsidRPr="00B9705B" w:rsidRDefault="00B9705B" w:rsidP="00B9705B">
      <w:pPr>
        <w:pStyle w:val="ListParagraph"/>
        <w:numPr>
          <w:ilvl w:val="0"/>
          <w:numId w:val="2"/>
        </w:numPr>
        <w:spacing w:after="120"/>
        <w:ind w:left="284" w:hanging="284"/>
        <w:contextualSpacing w:val="0"/>
        <w:jc w:val="both"/>
        <w:rPr>
          <w:rFonts w:asciiTheme="majorBidi" w:hAnsiTheme="majorBidi" w:cstheme="majorBidi"/>
          <w:b/>
          <w:bCs/>
          <w:u w:val="single"/>
        </w:rPr>
      </w:pPr>
      <w:r w:rsidRPr="00B9705B">
        <w:rPr>
          <w:rFonts w:asciiTheme="majorBidi" w:hAnsiTheme="majorBidi" w:cstheme="majorBidi"/>
          <w:b/>
          <w:bCs/>
          <w:u w:val="single"/>
        </w:rPr>
        <w:t>Responsible and Ethical Use of GAI Tools</w:t>
      </w:r>
      <w:r w:rsidR="00866E98" w:rsidRPr="00866E98">
        <w:rPr>
          <w:rFonts w:asciiTheme="majorBidi" w:hAnsiTheme="majorBidi" w:cstheme="majorBidi"/>
        </w:rPr>
        <w:t>:</w:t>
      </w:r>
    </w:p>
    <w:p w14:paraId="0A6D6B6E" w14:textId="6A4BB86D" w:rsidR="00EA3933" w:rsidRPr="001878AC" w:rsidRDefault="00C66D89" w:rsidP="00C44C73">
      <w:pPr>
        <w:pStyle w:val="ListParagraph"/>
        <w:spacing w:after="120"/>
        <w:ind w:left="284"/>
        <w:contextualSpacing w:val="0"/>
        <w:jc w:val="both"/>
        <w:rPr>
          <w:rFonts w:asciiTheme="majorBidi" w:hAnsiTheme="majorBidi" w:cstheme="majorBidi"/>
        </w:rPr>
      </w:pPr>
      <w:r>
        <w:rPr>
          <w:rFonts w:asciiTheme="majorBidi" w:hAnsiTheme="majorBidi" w:cstheme="majorBidi"/>
        </w:rPr>
        <w:t xml:space="preserve">You </w:t>
      </w:r>
      <w:r w:rsidR="00B9705B" w:rsidRPr="008F02BC">
        <w:rPr>
          <w:rFonts w:asciiTheme="majorBidi" w:hAnsiTheme="majorBidi" w:cstheme="majorBidi"/>
        </w:rPr>
        <w:t xml:space="preserve">must </w:t>
      </w:r>
      <w:r w:rsidR="00B9705B" w:rsidRPr="00B1391D">
        <w:rPr>
          <w:rFonts w:asciiTheme="majorBidi" w:hAnsiTheme="majorBidi" w:cstheme="majorBidi"/>
        </w:rPr>
        <w:t xml:space="preserve">promote </w:t>
      </w:r>
      <w:r w:rsidR="00EA3933" w:rsidRPr="00B1391D">
        <w:rPr>
          <w:rFonts w:asciiTheme="majorBidi" w:hAnsiTheme="majorBidi" w:cstheme="majorBidi"/>
        </w:rPr>
        <w:t xml:space="preserve">transparency by using </w:t>
      </w:r>
      <w:r>
        <w:rPr>
          <w:rFonts w:asciiTheme="majorBidi" w:hAnsiTheme="majorBidi" w:cstheme="majorBidi"/>
        </w:rPr>
        <w:t>G</w:t>
      </w:r>
      <w:r w:rsidR="00EA3933" w:rsidRPr="00B1391D">
        <w:rPr>
          <w:rFonts w:asciiTheme="majorBidi" w:hAnsiTheme="majorBidi" w:cstheme="majorBidi"/>
        </w:rPr>
        <w:t>AI tools that provide explanations for their decisions and generated content</w:t>
      </w:r>
      <w:r w:rsidR="001878AC">
        <w:rPr>
          <w:rFonts w:asciiTheme="majorBidi" w:hAnsiTheme="majorBidi" w:cstheme="majorBidi"/>
        </w:rPr>
        <w:t xml:space="preserve"> and </w:t>
      </w:r>
      <w:r w:rsidR="00EA3933" w:rsidRPr="001878AC">
        <w:rPr>
          <w:rFonts w:asciiTheme="majorBidi" w:hAnsiTheme="majorBidi" w:cstheme="majorBidi"/>
        </w:rPr>
        <w:t>interpretable models</w:t>
      </w:r>
      <w:r>
        <w:rPr>
          <w:rFonts w:asciiTheme="majorBidi" w:hAnsiTheme="majorBidi" w:cstheme="majorBidi"/>
        </w:rPr>
        <w:t>,</w:t>
      </w:r>
      <w:r w:rsidR="00EA3933" w:rsidRPr="001878AC">
        <w:rPr>
          <w:rFonts w:asciiTheme="majorBidi" w:hAnsiTheme="majorBidi" w:cstheme="majorBidi"/>
        </w:rPr>
        <w:t xml:space="preserve"> that allow for better understanding and identification of potential biases.</w:t>
      </w:r>
    </w:p>
    <w:p w14:paraId="22BF0778" w14:textId="15561C87" w:rsidR="00EA3933" w:rsidRPr="00852D8C" w:rsidRDefault="00C44C73" w:rsidP="00852D8C">
      <w:pPr>
        <w:pStyle w:val="ListParagraph"/>
        <w:spacing w:after="120"/>
        <w:ind w:left="284"/>
        <w:contextualSpacing w:val="0"/>
        <w:jc w:val="both"/>
        <w:rPr>
          <w:rFonts w:asciiTheme="majorBidi" w:hAnsiTheme="majorBidi" w:cstheme="majorBidi"/>
        </w:rPr>
      </w:pPr>
      <w:r>
        <w:rPr>
          <w:rFonts w:asciiTheme="majorBidi" w:hAnsiTheme="majorBidi" w:cstheme="majorBidi"/>
        </w:rPr>
        <w:t xml:space="preserve">When applying any direct connection between a </w:t>
      </w:r>
      <w:proofErr w:type="gramStart"/>
      <w:r>
        <w:rPr>
          <w:rFonts w:asciiTheme="majorBidi" w:hAnsiTheme="majorBidi" w:cstheme="majorBidi"/>
        </w:rPr>
        <w:t>GAI tool</w:t>
      </w:r>
      <w:r w:rsidR="00C66D89">
        <w:rPr>
          <w:rFonts w:asciiTheme="majorBidi" w:hAnsiTheme="majorBidi" w:cstheme="majorBidi"/>
        </w:rPr>
        <w:t>s</w:t>
      </w:r>
      <w:proofErr w:type="gramEnd"/>
      <w:r w:rsidR="00447B5A">
        <w:rPr>
          <w:rFonts w:asciiTheme="majorBidi" w:hAnsiTheme="majorBidi" w:cstheme="majorBidi"/>
        </w:rPr>
        <w:t xml:space="preserve"> or any content generated by such tool</w:t>
      </w:r>
      <w:r w:rsidR="00C66D89">
        <w:rPr>
          <w:rFonts w:asciiTheme="majorBidi" w:hAnsiTheme="majorBidi" w:cstheme="majorBidi"/>
        </w:rPr>
        <w:t>s</w:t>
      </w:r>
      <w:r w:rsidR="00447B5A">
        <w:rPr>
          <w:rFonts w:asciiTheme="majorBidi" w:hAnsiTheme="majorBidi" w:cstheme="majorBidi"/>
        </w:rPr>
        <w:t xml:space="preserve"> and any third party (such as Company's customers), </w:t>
      </w:r>
      <w:r w:rsidR="00C66D89">
        <w:rPr>
          <w:rFonts w:asciiTheme="majorBidi" w:hAnsiTheme="majorBidi" w:cstheme="majorBidi"/>
        </w:rPr>
        <w:t xml:space="preserve">You must </w:t>
      </w:r>
      <w:r w:rsidR="00447B5A">
        <w:rPr>
          <w:rFonts w:asciiTheme="majorBidi" w:hAnsiTheme="majorBidi" w:cstheme="majorBidi"/>
        </w:rPr>
        <w:t xml:space="preserve">make sure that </w:t>
      </w:r>
      <w:r w:rsidR="00E25159">
        <w:rPr>
          <w:rFonts w:asciiTheme="majorBidi" w:hAnsiTheme="majorBidi" w:cstheme="majorBidi"/>
        </w:rPr>
        <w:t xml:space="preserve">the recipients of such content are fully aware of </w:t>
      </w:r>
      <w:r w:rsidR="00052AB3">
        <w:rPr>
          <w:rFonts w:asciiTheme="majorBidi" w:hAnsiTheme="majorBidi" w:cstheme="majorBidi"/>
        </w:rPr>
        <w:t xml:space="preserve">the fact </w:t>
      </w:r>
      <w:r w:rsidR="00C66D89">
        <w:rPr>
          <w:rFonts w:asciiTheme="majorBidi" w:hAnsiTheme="majorBidi" w:cstheme="majorBidi"/>
        </w:rPr>
        <w:t xml:space="preserve">that </w:t>
      </w:r>
      <w:r w:rsidR="00052AB3">
        <w:rPr>
          <w:rFonts w:asciiTheme="majorBidi" w:hAnsiTheme="majorBidi" w:cstheme="majorBidi"/>
        </w:rPr>
        <w:t xml:space="preserve">they are not interacting with a human-being, or that any decision related to them is being made by </w:t>
      </w:r>
      <w:r w:rsidR="00852D8C">
        <w:rPr>
          <w:rFonts w:asciiTheme="majorBidi" w:hAnsiTheme="majorBidi" w:cstheme="majorBidi"/>
        </w:rPr>
        <w:t>GAI tool</w:t>
      </w:r>
      <w:r w:rsidR="00C66D89">
        <w:rPr>
          <w:rFonts w:asciiTheme="majorBidi" w:hAnsiTheme="majorBidi" w:cstheme="majorBidi"/>
        </w:rPr>
        <w:t>s</w:t>
      </w:r>
      <w:r w:rsidR="00852D8C">
        <w:rPr>
          <w:rFonts w:asciiTheme="majorBidi" w:hAnsiTheme="majorBidi" w:cstheme="majorBidi"/>
        </w:rPr>
        <w:t xml:space="preserve">. In such cases, </w:t>
      </w:r>
      <w:proofErr w:type="gramStart"/>
      <w:r w:rsidR="00C66D89">
        <w:rPr>
          <w:rFonts w:asciiTheme="majorBidi" w:hAnsiTheme="majorBidi" w:cstheme="majorBidi"/>
        </w:rPr>
        <w:t>You</w:t>
      </w:r>
      <w:proofErr w:type="gramEnd"/>
      <w:r w:rsidR="00C66D89">
        <w:rPr>
          <w:rFonts w:asciiTheme="majorBidi" w:hAnsiTheme="majorBidi" w:cstheme="majorBidi"/>
        </w:rPr>
        <w:t xml:space="preserve"> </w:t>
      </w:r>
      <w:r w:rsidR="00CD4214" w:rsidRPr="008F02BC">
        <w:rPr>
          <w:rFonts w:asciiTheme="majorBidi" w:hAnsiTheme="majorBidi" w:cstheme="majorBidi"/>
        </w:rPr>
        <w:t xml:space="preserve">must </w:t>
      </w:r>
      <w:r w:rsidR="00CD4214">
        <w:rPr>
          <w:rFonts w:asciiTheme="majorBidi" w:hAnsiTheme="majorBidi" w:cstheme="majorBidi"/>
        </w:rPr>
        <w:t xml:space="preserve">also </w:t>
      </w:r>
      <w:r w:rsidR="00852D8C">
        <w:rPr>
          <w:rFonts w:asciiTheme="majorBidi" w:hAnsiTheme="majorBidi" w:cstheme="majorBidi"/>
        </w:rPr>
        <w:t>e</w:t>
      </w:r>
      <w:r w:rsidR="00EA3933" w:rsidRPr="00852D8C">
        <w:rPr>
          <w:rFonts w:asciiTheme="majorBidi" w:hAnsiTheme="majorBidi" w:cstheme="majorBidi"/>
        </w:rPr>
        <w:t xml:space="preserve">ducate </w:t>
      </w:r>
      <w:r w:rsidR="00CD4214">
        <w:rPr>
          <w:rFonts w:asciiTheme="majorBidi" w:hAnsiTheme="majorBidi" w:cstheme="majorBidi"/>
        </w:rPr>
        <w:t xml:space="preserve">end </w:t>
      </w:r>
      <w:r w:rsidR="00EA3933" w:rsidRPr="00852D8C">
        <w:rPr>
          <w:rFonts w:asciiTheme="majorBidi" w:hAnsiTheme="majorBidi" w:cstheme="majorBidi"/>
        </w:rPr>
        <w:t xml:space="preserve">users about the limitations and uncertainties of </w:t>
      </w:r>
      <w:r w:rsidR="00CD4214">
        <w:rPr>
          <w:rFonts w:asciiTheme="majorBidi" w:hAnsiTheme="majorBidi" w:cstheme="majorBidi"/>
        </w:rPr>
        <w:t>G</w:t>
      </w:r>
      <w:r w:rsidR="00EA3933" w:rsidRPr="00852D8C">
        <w:rPr>
          <w:rFonts w:asciiTheme="majorBidi" w:hAnsiTheme="majorBidi" w:cstheme="majorBidi"/>
        </w:rPr>
        <w:t>AI tools to avoid undue reliance on automated outputs.</w:t>
      </w:r>
    </w:p>
    <w:p w14:paraId="709BE21A" w14:textId="498D2F3E" w:rsidR="00A14DF8" w:rsidRPr="00B1391D" w:rsidRDefault="003137F6" w:rsidP="00B1391D">
      <w:pPr>
        <w:pStyle w:val="ListParagraph"/>
        <w:spacing w:after="120"/>
        <w:ind w:left="284"/>
        <w:contextualSpacing w:val="0"/>
        <w:jc w:val="both"/>
        <w:rPr>
          <w:rFonts w:asciiTheme="majorBidi" w:hAnsiTheme="majorBidi" w:cstheme="majorBidi"/>
        </w:rPr>
      </w:pPr>
      <w:r>
        <w:rPr>
          <w:rFonts w:asciiTheme="majorBidi" w:hAnsiTheme="majorBidi" w:cstheme="majorBidi"/>
        </w:rPr>
        <w:t xml:space="preserve">When developing any product or service based on GAI tools, </w:t>
      </w:r>
      <w:proofErr w:type="gramStart"/>
      <w:r w:rsidR="00C66D89">
        <w:rPr>
          <w:rFonts w:asciiTheme="majorBidi" w:hAnsiTheme="majorBidi" w:cstheme="majorBidi"/>
        </w:rPr>
        <w:t>You</w:t>
      </w:r>
      <w:proofErr w:type="gramEnd"/>
      <w:r w:rsidR="00C66D89">
        <w:rPr>
          <w:rFonts w:asciiTheme="majorBidi" w:hAnsiTheme="majorBidi" w:cstheme="majorBidi"/>
        </w:rPr>
        <w:t xml:space="preserve"> </w:t>
      </w:r>
      <w:r w:rsidRPr="008F02BC">
        <w:rPr>
          <w:rFonts w:asciiTheme="majorBidi" w:hAnsiTheme="majorBidi" w:cstheme="majorBidi"/>
        </w:rPr>
        <w:t xml:space="preserve">must </w:t>
      </w:r>
      <w:r w:rsidRPr="00B1391D">
        <w:rPr>
          <w:rFonts w:asciiTheme="majorBidi" w:hAnsiTheme="majorBidi" w:cstheme="majorBidi"/>
        </w:rPr>
        <w:t xml:space="preserve">consider </w:t>
      </w:r>
      <w:r w:rsidR="00A14DF8" w:rsidRPr="00B1391D">
        <w:rPr>
          <w:rFonts w:asciiTheme="majorBidi" w:hAnsiTheme="majorBidi" w:cstheme="majorBidi"/>
        </w:rPr>
        <w:t>factors such as bias, discrimination, transparency, and accountability</w:t>
      </w:r>
      <w:r w:rsidR="00421B33">
        <w:rPr>
          <w:rFonts w:asciiTheme="majorBidi" w:hAnsiTheme="majorBidi" w:cstheme="majorBidi"/>
        </w:rPr>
        <w:t xml:space="preserve"> or any other harm </w:t>
      </w:r>
      <w:r w:rsidR="003706BA">
        <w:rPr>
          <w:rFonts w:asciiTheme="majorBidi" w:hAnsiTheme="majorBidi" w:cstheme="majorBidi"/>
        </w:rPr>
        <w:t xml:space="preserve">to individuals </w:t>
      </w:r>
      <w:r w:rsidR="00421B33">
        <w:rPr>
          <w:rFonts w:asciiTheme="majorBidi" w:hAnsiTheme="majorBidi" w:cstheme="majorBidi"/>
        </w:rPr>
        <w:t xml:space="preserve">which could </w:t>
      </w:r>
      <w:r w:rsidR="003706BA">
        <w:rPr>
          <w:rFonts w:asciiTheme="majorBidi" w:hAnsiTheme="majorBidi" w:cstheme="majorBidi"/>
        </w:rPr>
        <w:t>derive form the use of such product or service.</w:t>
      </w:r>
    </w:p>
    <w:p w14:paraId="439C117F" w14:textId="77777777" w:rsidR="00C66D89" w:rsidRDefault="00C66D89" w:rsidP="00C66D89">
      <w:pPr>
        <w:pStyle w:val="ListParagraph"/>
        <w:spacing w:after="120"/>
        <w:ind w:left="284"/>
        <w:contextualSpacing w:val="0"/>
        <w:jc w:val="both"/>
        <w:rPr>
          <w:rFonts w:asciiTheme="majorBidi" w:hAnsiTheme="majorBidi" w:cstheme="majorBidi"/>
          <w:b/>
          <w:bCs/>
          <w:u w:val="single"/>
        </w:rPr>
      </w:pPr>
    </w:p>
    <w:p w14:paraId="2F8B425C" w14:textId="487B7749" w:rsidR="00866E98" w:rsidRPr="00866E98" w:rsidRDefault="00866E98" w:rsidP="00866E98">
      <w:pPr>
        <w:pStyle w:val="ListParagraph"/>
        <w:numPr>
          <w:ilvl w:val="0"/>
          <w:numId w:val="2"/>
        </w:numPr>
        <w:spacing w:after="120"/>
        <w:ind w:left="284" w:hanging="284"/>
        <w:contextualSpacing w:val="0"/>
        <w:jc w:val="both"/>
        <w:rPr>
          <w:rFonts w:asciiTheme="majorBidi" w:hAnsiTheme="majorBidi" w:cstheme="majorBidi"/>
          <w:b/>
          <w:bCs/>
          <w:u w:val="single"/>
        </w:rPr>
      </w:pPr>
      <w:r w:rsidRPr="00866E98">
        <w:rPr>
          <w:rFonts w:asciiTheme="majorBidi" w:hAnsiTheme="majorBidi" w:cstheme="majorBidi"/>
          <w:b/>
          <w:bCs/>
          <w:u w:val="single"/>
        </w:rPr>
        <w:t>Human Oversight and Review</w:t>
      </w:r>
      <w:r w:rsidRPr="00866E98">
        <w:rPr>
          <w:rFonts w:asciiTheme="majorBidi" w:hAnsiTheme="majorBidi" w:cstheme="majorBidi"/>
        </w:rPr>
        <w:t>:</w:t>
      </w:r>
    </w:p>
    <w:p w14:paraId="0C7D92A0" w14:textId="205CD075" w:rsidR="00866E98" w:rsidRPr="00866E98" w:rsidRDefault="003706BA" w:rsidP="00866E98">
      <w:pPr>
        <w:pStyle w:val="ListParagraph"/>
        <w:spacing w:after="120"/>
        <w:ind w:left="284"/>
        <w:contextualSpacing w:val="0"/>
        <w:jc w:val="both"/>
        <w:rPr>
          <w:rFonts w:asciiTheme="majorBidi" w:hAnsiTheme="majorBidi" w:cstheme="majorBidi"/>
        </w:rPr>
      </w:pPr>
      <w:r>
        <w:rPr>
          <w:rFonts w:asciiTheme="majorBidi" w:hAnsiTheme="majorBidi" w:cstheme="majorBidi"/>
        </w:rPr>
        <w:t xml:space="preserve">When developing any product or service based on GAI tools, </w:t>
      </w:r>
      <w:proofErr w:type="gramStart"/>
      <w:r w:rsidR="00C66D89">
        <w:rPr>
          <w:rFonts w:asciiTheme="majorBidi" w:hAnsiTheme="majorBidi" w:cstheme="majorBidi"/>
        </w:rPr>
        <w:t>You</w:t>
      </w:r>
      <w:proofErr w:type="gramEnd"/>
      <w:r w:rsidR="00C66D89">
        <w:rPr>
          <w:rFonts w:asciiTheme="majorBidi" w:hAnsiTheme="majorBidi" w:cstheme="majorBidi"/>
        </w:rPr>
        <w:t xml:space="preserve"> </w:t>
      </w:r>
      <w:r w:rsidRPr="008F02BC">
        <w:rPr>
          <w:rFonts w:asciiTheme="majorBidi" w:hAnsiTheme="majorBidi" w:cstheme="majorBidi"/>
        </w:rPr>
        <w:t xml:space="preserve">must </w:t>
      </w:r>
      <w:r w:rsidRPr="00866E98">
        <w:rPr>
          <w:rFonts w:asciiTheme="majorBidi" w:hAnsiTheme="majorBidi" w:cstheme="majorBidi"/>
        </w:rPr>
        <w:t xml:space="preserve">implement </w:t>
      </w:r>
      <w:r w:rsidR="00866E98" w:rsidRPr="00866E98">
        <w:rPr>
          <w:rFonts w:asciiTheme="majorBidi" w:hAnsiTheme="majorBidi" w:cstheme="majorBidi"/>
        </w:rPr>
        <w:t xml:space="preserve">a process for human oversight and review of </w:t>
      </w:r>
      <w:r>
        <w:rPr>
          <w:rFonts w:asciiTheme="majorBidi" w:hAnsiTheme="majorBidi" w:cstheme="majorBidi"/>
        </w:rPr>
        <w:t>G</w:t>
      </w:r>
      <w:r w:rsidR="00866E98" w:rsidRPr="00866E98">
        <w:rPr>
          <w:rFonts w:asciiTheme="majorBidi" w:hAnsiTheme="majorBidi" w:cstheme="majorBidi"/>
        </w:rPr>
        <w:t xml:space="preserve">AI-generated content or decisions </w:t>
      </w:r>
      <w:r w:rsidR="00866E98" w:rsidRPr="00C66D89">
        <w:rPr>
          <w:rFonts w:asciiTheme="majorBidi" w:hAnsiTheme="majorBidi" w:cstheme="majorBidi"/>
          <w:b/>
          <w:bCs/>
          <w:i/>
          <w:iCs/>
          <w:u w:val="single"/>
        </w:rPr>
        <w:t>before</w:t>
      </w:r>
      <w:r w:rsidR="00866E98" w:rsidRPr="00866E98">
        <w:rPr>
          <w:rFonts w:asciiTheme="majorBidi" w:hAnsiTheme="majorBidi" w:cstheme="majorBidi"/>
        </w:rPr>
        <w:t xml:space="preserve"> public release</w:t>
      </w:r>
      <w:r w:rsidR="007E2FC4">
        <w:rPr>
          <w:rFonts w:asciiTheme="majorBidi" w:hAnsiTheme="majorBidi" w:cstheme="majorBidi"/>
        </w:rPr>
        <w:t xml:space="preserve"> ("keep a human in the loop"!)</w:t>
      </w:r>
      <w:r w:rsidR="00866E98" w:rsidRPr="00866E98">
        <w:rPr>
          <w:rFonts w:asciiTheme="majorBidi" w:hAnsiTheme="majorBidi" w:cstheme="majorBidi"/>
        </w:rPr>
        <w:t>.</w:t>
      </w:r>
    </w:p>
    <w:p w14:paraId="5A7DC101" w14:textId="64C7EC56" w:rsidR="00866E98" w:rsidRPr="002E6550" w:rsidRDefault="007E2FC4" w:rsidP="002E6550">
      <w:pPr>
        <w:pStyle w:val="ListParagraph"/>
        <w:spacing w:after="120"/>
        <w:ind w:left="284"/>
        <w:contextualSpacing w:val="0"/>
        <w:jc w:val="both"/>
        <w:rPr>
          <w:rFonts w:asciiTheme="majorBidi" w:hAnsiTheme="majorBidi" w:cstheme="majorBidi"/>
        </w:rPr>
      </w:pPr>
      <w:r>
        <w:rPr>
          <w:rFonts w:asciiTheme="majorBidi" w:hAnsiTheme="majorBidi" w:cstheme="majorBidi"/>
        </w:rPr>
        <w:t xml:space="preserve">For such purpose, </w:t>
      </w:r>
      <w:proofErr w:type="gramStart"/>
      <w:r w:rsidR="00C66D89">
        <w:rPr>
          <w:rFonts w:asciiTheme="majorBidi" w:hAnsiTheme="majorBidi" w:cstheme="majorBidi"/>
        </w:rPr>
        <w:t>You</w:t>
      </w:r>
      <w:proofErr w:type="gramEnd"/>
      <w:r w:rsidR="00C66D89">
        <w:rPr>
          <w:rFonts w:asciiTheme="majorBidi" w:hAnsiTheme="majorBidi" w:cstheme="majorBidi"/>
        </w:rPr>
        <w:t xml:space="preserve"> </w:t>
      </w:r>
      <w:r w:rsidR="002E6550">
        <w:rPr>
          <w:rFonts w:asciiTheme="majorBidi" w:hAnsiTheme="majorBidi" w:cstheme="majorBidi"/>
        </w:rPr>
        <w:t xml:space="preserve">should </w:t>
      </w:r>
      <w:r w:rsidRPr="00866E98">
        <w:rPr>
          <w:rFonts w:asciiTheme="majorBidi" w:hAnsiTheme="majorBidi" w:cstheme="majorBidi"/>
        </w:rPr>
        <w:t>designate</w:t>
      </w:r>
      <w:r w:rsidR="00C66D89">
        <w:rPr>
          <w:rFonts w:asciiTheme="majorBidi" w:hAnsiTheme="majorBidi" w:cstheme="majorBidi"/>
        </w:rPr>
        <w:t>,</w:t>
      </w:r>
      <w:r w:rsidRPr="00866E98">
        <w:rPr>
          <w:rFonts w:asciiTheme="majorBidi" w:hAnsiTheme="majorBidi" w:cstheme="majorBidi"/>
        </w:rPr>
        <w:t xml:space="preserve"> </w:t>
      </w:r>
      <w:r w:rsidR="00C66D89">
        <w:rPr>
          <w:rFonts w:asciiTheme="majorBidi" w:hAnsiTheme="majorBidi" w:cstheme="majorBidi"/>
        </w:rPr>
        <w:t xml:space="preserve">or approach the Company’s designated, </w:t>
      </w:r>
      <w:r w:rsidR="00866E98" w:rsidRPr="00866E98">
        <w:rPr>
          <w:rFonts w:asciiTheme="majorBidi" w:hAnsiTheme="majorBidi" w:cstheme="majorBidi"/>
        </w:rPr>
        <w:t>responsible individuals or teams to ensure accuracy, safety, and appropriateness of generated content</w:t>
      </w:r>
      <w:r w:rsidR="002E6550">
        <w:rPr>
          <w:rFonts w:asciiTheme="majorBidi" w:hAnsiTheme="majorBidi" w:cstheme="majorBidi"/>
        </w:rPr>
        <w:t xml:space="preserve">, and </w:t>
      </w:r>
      <w:r w:rsidR="002E6550" w:rsidRPr="002E6550">
        <w:rPr>
          <w:rFonts w:asciiTheme="majorBidi" w:hAnsiTheme="majorBidi" w:cstheme="majorBidi"/>
        </w:rPr>
        <w:t xml:space="preserve">encourage </w:t>
      </w:r>
      <w:r w:rsidR="00866E98" w:rsidRPr="002E6550">
        <w:rPr>
          <w:rFonts w:asciiTheme="majorBidi" w:hAnsiTheme="majorBidi" w:cstheme="majorBidi"/>
        </w:rPr>
        <w:t xml:space="preserve">open communication and collaboration between </w:t>
      </w:r>
      <w:r w:rsidR="00C66D89">
        <w:rPr>
          <w:rFonts w:asciiTheme="majorBidi" w:hAnsiTheme="majorBidi" w:cstheme="majorBidi"/>
        </w:rPr>
        <w:t>G</w:t>
      </w:r>
      <w:r w:rsidR="00866E98" w:rsidRPr="002E6550">
        <w:rPr>
          <w:rFonts w:asciiTheme="majorBidi" w:hAnsiTheme="majorBidi" w:cstheme="majorBidi"/>
        </w:rPr>
        <w:t>AI systems and human operators.</w:t>
      </w:r>
    </w:p>
    <w:p w14:paraId="62EE7218" w14:textId="69F8F1C7" w:rsidR="00A14DF8" w:rsidRPr="00B1391D" w:rsidRDefault="00B1391D" w:rsidP="00B1391D">
      <w:pPr>
        <w:pStyle w:val="ListParagraph"/>
        <w:numPr>
          <w:ilvl w:val="0"/>
          <w:numId w:val="2"/>
        </w:numPr>
        <w:spacing w:after="120"/>
        <w:ind w:left="284" w:hanging="284"/>
        <w:contextualSpacing w:val="0"/>
        <w:jc w:val="both"/>
        <w:rPr>
          <w:rFonts w:asciiTheme="majorBidi" w:hAnsiTheme="majorBidi" w:cstheme="majorBidi"/>
          <w:b/>
          <w:bCs/>
          <w:u w:val="single"/>
        </w:rPr>
      </w:pPr>
      <w:r w:rsidRPr="00B1391D">
        <w:rPr>
          <w:rFonts w:asciiTheme="majorBidi" w:hAnsiTheme="majorBidi" w:cstheme="majorBidi"/>
          <w:b/>
          <w:bCs/>
          <w:u w:val="single"/>
        </w:rPr>
        <w:lastRenderedPageBreak/>
        <w:t>Questions and Approvals</w:t>
      </w:r>
      <w:r w:rsidR="00866E98" w:rsidRPr="00866E98">
        <w:rPr>
          <w:rFonts w:asciiTheme="majorBidi" w:hAnsiTheme="majorBidi" w:cstheme="majorBidi"/>
        </w:rPr>
        <w:t>:</w:t>
      </w:r>
    </w:p>
    <w:p w14:paraId="30757980" w14:textId="38B8CAF6" w:rsidR="004163E8" w:rsidRDefault="00C66D89" w:rsidP="00866E98">
      <w:pPr>
        <w:spacing w:after="120"/>
        <w:ind w:left="284"/>
        <w:jc w:val="both"/>
        <w:rPr>
          <w:rFonts w:asciiTheme="majorBidi" w:hAnsiTheme="majorBidi" w:cstheme="majorBidi"/>
        </w:rPr>
      </w:pPr>
      <w:r>
        <w:rPr>
          <w:rFonts w:asciiTheme="majorBidi" w:hAnsiTheme="majorBidi" w:cstheme="majorBidi"/>
        </w:rPr>
        <w:t xml:space="preserve">You </w:t>
      </w:r>
      <w:r w:rsidR="00775665">
        <w:rPr>
          <w:rFonts w:asciiTheme="majorBidi" w:hAnsiTheme="majorBidi" w:cstheme="majorBidi"/>
        </w:rPr>
        <w:t>are expected to</w:t>
      </w:r>
      <w:r w:rsidR="004163E8">
        <w:rPr>
          <w:rFonts w:asciiTheme="majorBidi" w:hAnsiTheme="majorBidi" w:cstheme="majorBidi"/>
        </w:rPr>
        <w:t>:</w:t>
      </w:r>
    </w:p>
    <w:p w14:paraId="0A4D54C6" w14:textId="716425A3" w:rsidR="00A14DF8" w:rsidRDefault="004163E8" w:rsidP="004163E8">
      <w:pPr>
        <w:pStyle w:val="ListParagraph"/>
        <w:numPr>
          <w:ilvl w:val="1"/>
          <w:numId w:val="2"/>
        </w:numPr>
        <w:spacing w:after="120"/>
        <w:ind w:left="567" w:hanging="283"/>
        <w:contextualSpacing w:val="0"/>
        <w:jc w:val="both"/>
        <w:rPr>
          <w:rFonts w:asciiTheme="majorBidi" w:eastAsia="Times New Roman" w:hAnsiTheme="majorBidi" w:cstheme="majorBidi"/>
        </w:rPr>
      </w:pPr>
      <w:r w:rsidRPr="008F02BC">
        <w:rPr>
          <w:rFonts w:asciiTheme="majorBidi" w:eastAsia="Times New Roman" w:hAnsiTheme="majorBidi" w:cstheme="majorBidi"/>
        </w:rPr>
        <w:t xml:space="preserve">Work </w:t>
      </w:r>
      <w:r w:rsidR="00A14DF8" w:rsidRPr="008F02BC">
        <w:rPr>
          <w:rFonts w:asciiTheme="majorBidi" w:eastAsia="Times New Roman" w:hAnsiTheme="majorBidi" w:cstheme="majorBidi"/>
        </w:rPr>
        <w:t xml:space="preserve">closely with the </w:t>
      </w:r>
      <w:r w:rsidR="00C66D89">
        <w:rPr>
          <w:rFonts w:asciiTheme="majorBidi" w:eastAsia="Times New Roman" w:hAnsiTheme="majorBidi" w:cstheme="majorBidi"/>
        </w:rPr>
        <w:t xml:space="preserve">Company’s </w:t>
      </w:r>
      <w:r w:rsidR="00A14DF8" w:rsidRPr="008F02BC">
        <w:rPr>
          <w:rFonts w:asciiTheme="majorBidi" w:eastAsia="Times New Roman" w:hAnsiTheme="majorBidi" w:cstheme="majorBidi"/>
        </w:rPr>
        <w:t>AI Steering Committee, Compliance</w:t>
      </w:r>
      <w:r w:rsidR="00C66D89">
        <w:rPr>
          <w:rFonts w:asciiTheme="majorBidi" w:eastAsia="Times New Roman" w:hAnsiTheme="majorBidi" w:cstheme="majorBidi"/>
        </w:rPr>
        <w:t xml:space="preserve"> </w:t>
      </w:r>
      <w:r w:rsidR="00A14DF8" w:rsidRPr="008F02BC">
        <w:rPr>
          <w:rFonts w:asciiTheme="majorBidi" w:eastAsia="Times New Roman" w:hAnsiTheme="majorBidi" w:cstheme="majorBidi"/>
        </w:rPr>
        <w:t>and Legal Team</w:t>
      </w:r>
      <w:r w:rsidR="00C66D89">
        <w:rPr>
          <w:rFonts w:asciiTheme="majorBidi" w:eastAsia="Times New Roman" w:hAnsiTheme="majorBidi" w:cstheme="majorBidi"/>
        </w:rPr>
        <w:t>s</w:t>
      </w:r>
      <w:r w:rsidR="00A14DF8" w:rsidRPr="008F02BC">
        <w:rPr>
          <w:rFonts w:asciiTheme="majorBidi" w:eastAsia="Times New Roman" w:hAnsiTheme="majorBidi" w:cstheme="majorBidi"/>
        </w:rPr>
        <w:t xml:space="preserve"> to develop mitigation strategies for identified risks.</w:t>
      </w:r>
    </w:p>
    <w:p w14:paraId="37F291C9" w14:textId="15F29659" w:rsidR="00A83B21" w:rsidRPr="008F02BC" w:rsidRDefault="00A83B21" w:rsidP="004163E8">
      <w:pPr>
        <w:pStyle w:val="ListParagraph"/>
        <w:numPr>
          <w:ilvl w:val="1"/>
          <w:numId w:val="2"/>
        </w:numPr>
        <w:spacing w:after="120"/>
        <w:ind w:left="567" w:hanging="283"/>
        <w:contextualSpacing w:val="0"/>
        <w:jc w:val="both"/>
        <w:rPr>
          <w:rFonts w:asciiTheme="majorBidi" w:eastAsia="Times New Roman" w:hAnsiTheme="majorBidi" w:cstheme="majorBidi"/>
        </w:rPr>
      </w:pPr>
      <w:r w:rsidRPr="008F02BC">
        <w:rPr>
          <w:rFonts w:asciiTheme="majorBidi" w:eastAsia="Times New Roman" w:hAnsiTheme="majorBidi" w:cstheme="majorBidi"/>
        </w:rPr>
        <w:t xml:space="preserve">Seek approval from the designated parties (e.g., AI Steering Committee, Compliance Team) before adopting a new </w:t>
      </w:r>
      <w:r w:rsidR="004163E8">
        <w:rPr>
          <w:rFonts w:asciiTheme="majorBidi" w:eastAsia="Times New Roman" w:hAnsiTheme="majorBidi" w:cstheme="majorBidi"/>
        </w:rPr>
        <w:t>G</w:t>
      </w:r>
      <w:r w:rsidRPr="008F02BC">
        <w:rPr>
          <w:rFonts w:asciiTheme="majorBidi" w:eastAsia="Times New Roman" w:hAnsiTheme="majorBidi" w:cstheme="majorBidi"/>
        </w:rPr>
        <w:t>AI tool</w:t>
      </w:r>
      <w:r w:rsidR="00C66D89">
        <w:rPr>
          <w:rFonts w:asciiTheme="majorBidi" w:eastAsia="Times New Roman" w:hAnsiTheme="majorBidi" w:cstheme="majorBidi"/>
        </w:rPr>
        <w:t>s</w:t>
      </w:r>
      <w:r w:rsidRPr="008F02BC">
        <w:rPr>
          <w:rFonts w:asciiTheme="majorBidi" w:eastAsia="Times New Roman" w:hAnsiTheme="majorBidi" w:cstheme="majorBidi"/>
        </w:rPr>
        <w:t xml:space="preserve"> or system</w:t>
      </w:r>
      <w:r w:rsidR="00C66D89">
        <w:rPr>
          <w:rFonts w:asciiTheme="majorBidi" w:eastAsia="Times New Roman" w:hAnsiTheme="majorBidi" w:cstheme="majorBidi"/>
        </w:rPr>
        <w:t>s</w:t>
      </w:r>
      <w:r w:rsidRPr="008F02BC">
        <w:rPr>
          <w:rFonts w:asciiTheme="majorBidi" w:eastAsia="Times New Roman" w:hAnsiTheme="majorBidi" w:cstheme="majorBidi"/>
        </w:rPr>
        <w:t>.</w:t>
      </w:r>
    </w:p>
    <w:p w14:paraId="6FCF93E0" w14:textId="1EFC3586" w:rsidR="00A83B21" w:rsidRPr="008F02BC" w:rsidRDefault="00A83B21" w:rsidP="004163E8">
      <w:pPr>
        <w:pStyle w:val="ListParagraph"/>
        <w:numPr>
          <w:ilvl w:val="1"/>
          <w:numId w:val="2"/>
        </w:numPr>
        <w:spacing w:after="120"/>
        <w:ind w:left="567" w:hanging="283"/>
        <w:contextualSpacing w:val="0"/>
        <w:jc w:val="both"/>
        <w:rPr>
          <w:rFonts w:asciiTheme="majorBidi" w:eastAsia="Times New Roman" w:hAnsiTheme="majorBidi" w:cstheme="majorBidi"/>
        </w:rPr>
      </w:pPr>
      <w:r w:rsidRPr="008F02BC">
        <w:rPr>
          <w:rFonts w:asciiTheme="majorBidi" w:eastAsia="Times New Roman" w:hAnsiTheme="majorBidi" w:cstheme="majorBidi"/>
        </w:rPr>
        <w:t xml:space="preserve">Provide detailed information about </w:t>
      </w:r>
      <w:r w:rsidR="004163E8">
        <w:rPr>
          <w:rFonts w:asciiTheme="majorBidi" w:eastAsia="Times New Roman" w:hAnsiTheme="majorBidi" w:cstheme="majorBidi"/>
        </w:rPr>
        <w:t xml:space="preserve">any new GAI </w:t>
      </w:r>
      <w:r w:rsidRPr="008F02BC">
        <w:rPr>
          <w:rFonts w:asciiTheme="majorBidi" w:eastAsia="Times New Roman" w:hAnsiTheme="majorBidi" w:cstheme="majorBidi"/>
        </w:rPr>
        <w:t>tool</w:t>
      </w:r>
      <w:r w:rsidR="00C66D89">
        <w:rPr>
          <w:rFonts w:asciiTheme="majorBidi" w:eastAsia="Times New Roman" w:hAnsiTheme="majorBidi" w:cstheme="majorBidi"/>
        </w:rPr>
        <w:t>s</w:t>
      </w:r>
      <w:r w:rsidR="004163E8">
        <w:rPr>
          <w:rFonts w:asciiTheme="majorBidi" w:eastAsia="Times New Roman" w:hAnsiTheme="majorBidi" w:cstheme="majorBidi"/>
        </w:rPr>
        <w:t xml:space="preserve"> requested for use</w:t>
      </w:r>
      <w:r w:rsidRPr="008F02BC">
        <w:rPr>
          <w:rFonts w:asciiTheme="majorBidi" w:eastAsia="Times New Roman" w:hAnsiTheme="majorBidi" w:cstheme="majorBidi"/>
        </w:rPr>
        <w:t xml:space="preserve">, </w:t>
      </w:r>
      <w:r w:rsidR="00C66D89">
        <w:rPr>
          <w:rFonts w:asciiTheme="majorBidi" w:eastAsia="Times New Roman" w:hAnsiTheme="majorBidi" w:cstheme="majorBidi"/>
        </w:rPr>
        <w:t xml:space="preserve">their </w:t>
      </w:r>
      <w:r w:rsidRPr="008F02BC">
        <w:rPr>
          <w:rFonts w:asciiTheme="majorBidi" w:eastAsia="Times New Roman" w:hAnsiTheme="majorBidi" w:cstheme="majorBidi"/>
        </w:rPr>
        <w:t>purpose, and potential risks.</w:t>
      </w:r>
    </w:p>
    <w:p w14:paraId="0968D9A3" w14:textId="39C39EFA" w:rsidR="00A83B21" w:rsidRDefault="00A83B21" w:rsidP="004163E8">
      <w:pPr>
        <w:pStyle w:val="ListParagraph"/>
        <w:numPr>
          <w:ilvl w:val="1"/>
          <w:numId w:val="2"/>
        </w:numPr>
        <w:spacing w:after="120"/>
        <w:ind w:left="567" w:hanging="283"/>
        <w:contextualSpacing w:val="0"/>
        <w:jc w:val="both"/>
        <w:rPr>
          <w:rFonts w:asciiTheme="majorBidi" w:eastAsia="Times New Roman" w:hAnsiTheme="majorBidi" w:cstheme="majorBidi"/>
        </w:rPr>
      </w:pPr>
      <w:r w:rsidRPr="008F02BC">
        <w:rPr>
          <w:rFonts w:asciiTheme="majorBidi" w:eastAsia="Times New Roman" w:hAnsiTheme="majorBidi" w:cstheme="majorBidi"/>
        </w:rPr>
        <w:t>Present the results of the risk assessment and proposed mitigation measures</w:t>
      </w:r>
      <w:r w:rsidR="00442A37">
        <w:rPr>
          <w:rFonts w:asciiTheme="majorBidi" w:eastAsia="Times New Roman" w:hAnsiTheme="majorBidi" w:cstheme="majorBidi"/>
        </w:rPr>
        <w:t xml:space="preserve"> </w:t>
      </w:r>
      <w:r w:rsidR="00442A37" w:rsidRPr="00C66D89">
        <w:rPr>
          <w:rFonts w:asciiTheme="majorBidi" w:eastAsia="Times New Roman" w:hAnsiTheme="majorBidi" w:cstheme="majorBidi"/>
          <w:b/>
          <w:bCs/>
          <w:i/>
          <w:iCs/>
          <w:u w:val="single"/>
        </w:rPr>
        <w:t>before</w:t>
      </w:r>
      <w:r w:rsidR="00442A37">
        <w:rPr>
          <w:rFonts w:asciiTheme="majorBidi" w:eastAsia="Times New Roman" w:hAnsiTheme="majorBidi" w:cstheme="majorBidi"/>
        </w:rPr>
        <w:t xml:space="preserve"> putting such tool into work</w:t>
      </w:r>
      <w:r w:rsidRPr="008F02BC">
        <w:rPr>
          <w:rFonts w:asciiTheme="majorBidi" w:eastAsia="Times New Roman" w:hAnsiTheme="majorBidi" w:cstheme="majorBidi"/>
        </w:rPr>
        <w:t>.</w:t>
      </w:r>
    </w:p>
    <w:p w14:paraId="15F931CB" w14:textId="77777777" w:rsidR="00C66D89" w:rsidRDefault="00C66D89" w:rsidP="00C66D89">
      <w:pPr>
        <w:pStyle w:val="ListParagraph"/>
        <w:spacing w:after="120"/>
        <w:ind w:left="284"/>
        <w:contextualSpacing w:val="0"/>
        <w:jc w:val="both"/>
        <w:rPr>
          <w:rFonts w:asciiTheme="majorBidi" w:hAnsiTheme="majorBidi" w:cstheme="majorBidi"/>
          <w:b/>
          <w:bCs/>
          <w:u w:val="single"/>
        </w:rPr>
      </w:pPr>
    </w:p>
    <w:p w14:paraId="1FE3B5EE" w14:textId="64C28871" w:rsidR="00C82EC5" w:rsidRPr="00866E98" w:rsidRDefault="00C82EC5" w:rsidP="00866E98">
      <w:pPr>
        <w:pStyle w:val="ListParagraph"/>
        <w:numPr>
          <w:ilvl w:val="0"/>
          <w:numId w:val="2"/>
        </w:numPr>
        <w:spacing w:after="120"/>
        <w:ind w:left="284" w:hanging="284"/>
        <w:contextualSpacing w:val="0"/>
        <w:jc w:val="both"/>
        <w:rPr>
          <w:rFonts w:asciiTheme="majorBidi" w:hAnsiTheme="majorBidi" w:cstheme="majorBidi"/>
          <w:b/>
          <w:bCs/>
          <w:u w:val="single"/>
        </w:rPr>
      </w:pPr>
      <w:r w:rsidRPr="00866E98">
        <w:rPr>
          <w:rFonts w:asciiTheme="majorBidi" w:hAnsiTheme="majorBidi" w:cstheme="majorBidi"/>
          <w:b/>
          <w:bCs/>
          <w:u w:val="single"/>
        </w:rPr>
        <w:t>Continuous Learning and Improvement</w:t>
      </w:r>
      <w:r w:rsidR="00866E98" w:rsidRPr="00866E98">
        <w:rPr>
          <w:rFonts w:asciiTheme="majorBidi" w:hAnsiTheme="majorBidi" w:cstheme="majorBidi"/>
        </w:rPr>
        <w:t>:</w:t>
      </w:r>
    </w:p>
    <w:p w14:paraId="67E2B5C5" w14:textId="0E954251" w:rsidR="0023753E" w:rsidRDefault="00C66D89" w:rsidP="00866E98">
      <w:pPr>
        <w:spacing w:after="120"/>
        <w:ind w:left="284"/>
        <w:jc w:val="both"/>
        <w:rPr>
          <w:rFonts w:asciiTheme="majorBidi" w:eastAsia="Times New Roman" w:hAnsiTheme="majorBidi" w:cstheme="majorBidi"/>
        </w:rPr>
      </w:pPr>
      <w:r>
        <w:rPr>
          <w:rFonts w:asciiTheme="majorBidi" w:hAnsiTheme="majorBidi" w:cstheme="majorBidi"/>
        </w:rPr>
        <w:t xml:space="preserve">You </w:t>
      </w:r>
      <w:r w:rsidR="00442A37">
        <w:rPr>
          <w:rFonts w:asciiTheme="majorBidi" w:hAnsiTheme="majorBidi" w:cstheme="majorBidi"/>
        </w:rPr>
        <w:t>are expected to</w:t>
      </w:r>
      <w:r w:rsidR="0023753E">
        <w:rPr>
          <w:rFonts w:asciiTheme="majorBidi" w:eastAsia="Times New Roman" w:hAnsiTheme="majorBidi" w:cstheme="majorBidi"/>
        </w:rPr>
        <w:t>:</w:t>
      </w:r>
      <w:r w:rsidR="00442A37" w:rsidRPr="008F02BC">
        <w:rPr>
          <w:rFonts w:asciiTheme="majorBidi" w:eastAsia="Times New Roman" w:hAnsiTheme="majorBidi" w:cstheme="majorBidi"/>
        </w:rPr>
        <w:t xml:space="preserve"> </w:t>
      </w:r>
    </w:p>
    <w:p w14:paraId="7DC73D81" w14:textId="5DACFEBB" w:rsidR="00C82EC5" w:rsidRPr="008F02BC" w:rsidRDefault="0023753E" w:rsidP="0023753E">
      <w:pPr>
        <w:pStyle w:val="ListParagraph"/>
        <w:numPr>
          <w:ilvl w:val="1"/>
          <w:numId w:val="2"/>
        </w:numPr>
        <w:spacing w:after="120"/>
        <w:ind w:left="567" w:hanging="283"/>
        <w:contextualSpacing w:val="0"/>
        <w:jc w:val="both"/>
        <w:rPr>
          <w:rFonts w:asciiTheme="majorBidi" w:eastAsia="Times New Roman" w:hAnsiTheme="majorBidi" w:cstheme="majorBidi"/>
        </w:rPr>
      </w:pPr>
      <w:r w:rsidRPr="008F02BC">
        <w:rPr>
          <w:rFonts w:asciiTheme="majorBidi" w:eastAsia="Times New Roman" w:hAnsiTheme="majorBidi" w:cstheme="majorBidi"/>
        </w:rPr>
        <w:t xml:space="preserve">Stay </w:t>
      </w:r>
      <w:r w:rsidR="00C82EC5" w:rsidRPr="008F02BC">
        <w:rPr>
          <w:rFonts w:asciiTheme="majorBidi" w:eastAsia="Times New Roman" w:hAnsiTheme="majorBidi" w:cstheme="majorBidi"/>
        </w:rPr>
        <w:t xml:space="preserve">updated on the latest advancements, research, and regulations in the field of </w:t>
      </w:r>
      <w:r w:rsidR="00023E86">
        <w:rPr>
          <w:rFonts w:asciiTheme="majorBidi" w:eastAsia="Times New Roman" w:hAnsiTheme="majorBidi" w:cstheme="majorBidi"/>
        </w:rPr>
        <w:t>G</w:t>
      </w:r>
      <w:r w:rsidR="00C82EC5" w:rsidRPr="008F02BC">
        <w:rPr>
          <w:rFonts w:asciiTheme="majorBidi" w:eastAsia="Times New Roman" w:hAnsiTheme="majorBidi" w:cstheme="majorBidi"/>
        </w:rPr>
        <w:t xml:space="preserve">AI and responsible </w:t>
      </w:r>
      <w:r w:rsidR="00023E86">
        <w:rPr>
          <w:rFonts w:asciiTheme="majorBidi" w:eastAsia="Times New Roman" w:hAnsiTheme="majorBidi" w:cstheme="majorBidi"/>
        </w:rPr>
        <w:t>G</w:t>
      </w:r>
      <w:r w:rsidR="00C82EC5" w:rsidRPr="008F02BC">
        <w:rPr>
          <w:rFonts w:asciiTheme="majorBidi" w:eastAsia="Times New Roman" w:hAnsiTheme="majorBidi" w:cstheme="majorBidi"/>
        </w:rPr>
        <w:t xml:space="preserve">AI </w:t>
      </w:r>
      <w:r w:rsidR="006D5638">
        <w:rPr>
          <w:rFonts w:asciiTheme="majorBidi" w:eastAsia="Times New Roman" w:hAnsiTheme="majorBidi" w:cstheme="majorBidi"/>
        </w:rPr>
        <w:t xml:space="preserve">tools </w:t>
      </w:r>
      <w:r w:rsidR="00C82EC5" w:rsidRPr="008F02BC">
        <w:rPr>
          <w:rFonts w:asciiTheme="majorBidi" w:eastAsia="Times New Roman" w:hAnsiTheme="majorBidi" w:cstheme="majorBidi"/>
        </w:rPr>
        <w:t>usage.</w:t>
      </w:r>
    </w:p>
    <w:p w14:paraId="5F8F7A18" w14:textId="64DD3580" w:rsidR="00C82EC5" w:rsidRPr="008F02BC" w:rsidRDefault="00C82EC5" w:rsidP="0023753E">
      <w:pPr>
        <w:pStyle w:val="ListParagraph"/>
        <w:numPr>
          <w:ilvl w:val="1"/>
          <w:numId w:val="2"/>
        </w:numPr>
        <w:spacing w:after="120"/>
        <w:ind w:left="567" w:hanging="283"/>
        <w:contextualSpacing w:val="0"/>
        <w:jc w:val="both"/>
        <w:rPr>
          <w:rFonts w:asciiTheme="majorBidi" w:eastAsia="Times New Roman" w:hAnsiTheme="majorBidi" w:cstheme="majorBidi"/>
        </w:rPr>
      </w:pPr>
      <w:r w:rsidRPr="008F02BC">
        <w:rPr>
          <w:rFonts w:asciiTheme="majorBidi" w:eastAsia="Times New Roman" w:hAnsiTheme="majorBidi" w:cstheme="majorBidi"/>
        </w:rPr>
        <w:t>Engage in ongoing training and education to enhance understanding of ethical considerations and responsible practices.</w:t>
      </w:r>
    </w:p>
    <w:p w14:paraId="1E4BCADB" w14:textId="471AE71F" w:rsidR="00C82EC5" w:rsidRPr="008F02BC" w:rsidRDefault="00C82EC5" w:rsidP="0023753E">
      <w:pPr>
        <w:pStyle w:val="ListParagraph"/>
        <w:numPr>
          <w:ilvl w:val="1"/>
          <w:numId w:val="2"/>
        </w:numPr>
        <w:spacing w:after="120"/>
        <w:ind w:left="567" w:hanging="283"/>
        <w:contextualSpacing w:val="0"/>
        <w:jc w:val="both"/>
        <w:rPr>
          <w:rFonts w:asciiTheme="majorBidi" w:eastAsia="Times New Roman" w:hAnsiTheme="majorBidi" w:cstheme="majorBidi"/>
        </w:rPr>
      </w:pPr>
      <w:r w:rsidRPr="008F02BC">
        <w:rPr>
          <w:rFonts w:asciiTheme="majorBidi" w:eastAsia="Times New Roman" w:hAnsiTheme="majorBidi" w:cstheme="majorBidi"/>
        </w:rPr>
        <w:t xml:space="preserve">Share knowledge and lessons learned with colleagues to foster a culture of responsible </w:t>
      </w:r>
      <w:r w:rsidR="00023E86">
        <w:rPr>
          <w:rFonts w:asciiTheme="majorBidi" w:eastAsia="Times New Roman" w:hAnsiTheme="majorBidi" w:cstheme="majorBidi"/>
        </w:rPr>
        <w:t>G</w:t>
      </w:r>
      <w:r w:rsidRPr="008F02BC">
        <w:rPr>
          <w:rFonts w:asciiTheme="majorBidi" w:eastAsia="Times New Roman" w:hAnsiTheme="majorBidi" w:cstheme="majorBidi"/>
        </w:rPr>
        <w:t xml:space="preserve">AI </w:t>
      </w:r>
      <w:r w:rsidR="006D5638">
        <w:rPr>
          <w:rFonts w:asciiTheme="majorBidi" w:eastAsia="Times New Roman" w:hAnsiTheme="majorBidi" w:cstheme="majorBidi"/>
        </w:rPr>
        <w:t xml:space="preserve">tools </w:t>
      </w:r>
      <w:r w:rsidRPr="008F02BC">
        <w:rPr>
          <w:rFonts w:asciiTheme="majorBidi" w:eastAsia="Times New Roman" w:hAnsiTheme="majorBidi" w:cstheme="majorBidi"/>
        </w:rPr>
        <w:t>usage.</w:t>
      </w:r>
    </w:p>
    <w:p w14:paraId="675BE37C" w14:textId="77777777" w:rsidR="00C66D89" w:rsidRDefault="00C66D89" w:rsidP="00C66D89">
      <w:pPr>
        <w:pStyle w:val="ListParagraph"/>
        <w:spacing w:after="120"/>
        <w:ind w:left="284"/>
        <w:contextualSpacing w:val="0"/>
        <w:jc w:val="both"/>
        <w:rPr>
          <w:rFonts w:asciiTheme="majorBidi" w:hAnsiTheme="majorBidi" w:cstheme="majorBidi"/>
          <w:b/>
          <w:bCs/>
          <w:u w:val="single"/>
        </w:rPr>
      </w:pPr>
    </w:p>
    <w:p w14:paraId="5CB1E8C2" w14:textId="4C9E136C" w:rsidR="00C82EC5" w:rsidRPr="00023E86" w:rsidRDefault="00C82EC5" w:rsidP="00023E86">
      <w:pPr>
        <w:pStyle w:val="ListParagraph"/>
        <w:numPr>
          <w:ilvl w:val="0"/>
          <w:numId w:val="2"/>
        </w:numPr>
        <w:spacing w:after="120"/>
        <w:ind w:left="284" w:hanging="284"/>
        <w:contextualSpacing w:val="0"/>
        <w:jc w:val="both"/>
        <w:rPr>
          <w:rFonts w:asciiTheme="majorBidi" w:hAnsiTheme="majorBidi" w:cstheme="majorBidi"/>
          <w:b/>
          <w:bCs/>
          <w:u w:val="single"/>
        </w:rPr>
      </w:pPr>
      <w:r w:rsidRPr="00023E86">
        <w:rPr>
          <w:rFonts w:asciiTheme="majorBidi" w:hAnsiTheme="majorBidi" w:cstheme="majorBidi"/>
          <w:b/>
          <w:bCs/>
          <w:u w:val="single"/>
        </w:rPr>
        <w:t>Reporting Concerns and Questions:</w:t>
      </w:r>
    </w:p>
    <w:p w14:paraId="303B32F8" w14:textId="4360370D" w:rsidR="00C82EC5" w:rsidRPr="001F3216" w:rsidRDefault="00C82EC5" w:rsidP="006D5638">
      <w:pPr>
        <w:spacing w:after="120"/>
        <w:ind w:left="284"/>
        <w:jc w:val="both"/>
        <w:rPr>
          <w:rFonts w:asciiTheme="majorBidi" w:eastAsia="Times New Roman" w:hAnsiTheme="majorBidi" w:cstheme="majorBidi"/>
        </w:rPr>
      </w:pPr>
      <w:r w:rsidRPr="008F02BC">
        <w:rPr>
          <w:rFonts w:asciiTheme="majorBidi" w:eastAsia="Times New Roman" w:hAnsiTheme="majorBidi" w:cstheme="majorBidi"/>
        </w:rPr>
        <w:t xml:space="preserve">If </w:t>
      </w:r>
      <w:r w:rsidR="006D5638">
        <w:rPr>
          <w:rFonts w:asciiTheme="majorBidi" w:eastAsia="Times New Roman" w:hAnsiTheme="majorBidi" w:cstheme="majorBidi"/>
        </w:rPr>
        <w:t>Y</w:t>
      </w:r>
      <w:r w:rsidRPr="008F02BC">
        <w:rPr>
          <w:rFonts w:asciiTheme="majorBidi" w:eastAsia="Times New Roman" w:hAnsiTheme="majorBidi" w:cstheme="majorBidi"/>
        </w:rPr>
        <w:t xml:space="preserve">ou have any concerns or questions related to responsible </w:t>
      </w:r>
      <w:r w:rsidR="00023E86">
        <w:rPr>
          <w:rFonts w:asciiTheme="majorBidi" w:eastAsia="Times New Roman" w:hAnsiTheme="majorBidi" w:cstheme="majorBidi"/>
        </w:rPr>
        <w:t>G</w:t>
      </w:r>
      <w:r w:rsidRPr="008F02BC">
        <w:rPr>
          <w:rFonts w:asciiTheme="majorBidi" w:eastAsia="Times New Roman" w:hAnsiTheme="majorBidi" w:cstheme="majorBidi"/>
        </w:rPr>
        <w:t xml:space="preserve">AI </w:t>
      </w:r>
      <w:r w:rsidR="006D5638">
        <w:rPr>
          <w:rFonts w:asciiTheme="majorBidi" w:eastAsia="Times New Roman" w:hAnsiTheme="majorBidi" w:cstheme="majorBidi"/>
        </w:rPr>
        <w:t xml:space="preserve">tools </w:t>
      </w:r>
      <w:r w:rsidRPr="008F02BC">
        <w:rPr>
          <w:rFonts w:asciiTheme="majorBidi" w:eastAsia="Times New Roman" w:hAnsiTheme="majorBidi" w:cstheme="majorBidi"/>
        </w:rPr>
        <w:t>usage</w:t>
      </w:r>
      <w:r w:rsidR="001F3216">
        <w:rPr>
          <w:rFonts w:asciiTheme="majorBidi" w:eastAsia="Times New Roman" w:hAnsiTheme="majorBidi" w:cstheme="majorBidi"/>
        </w:rPr>
        <w:t xml:space="preserve">, </w:t>
      </w:r>
      <w:r w:rsidR="001F3216" w:rsidRPr="001F3216">
        <w:rPr>
          <w:rFonts w:asciiTheme="majorBidi" w:eastAsia="Times New Roman" w:hAnsiTheme="majorBidi" w:cstheme="majorBidi"/>
        </w:rPr>
        <w:t xml:space="preserve">reach </w:t>
      </w:r>
      <w:r w:rsidRPr="001F3216">
        <w:rPr>
          <w:rFonts w:asciiTheme="majorBidi" w:eastAsia="Times New Roman" w:hAnsiTheme="majorBidi" w:cstheme="majorBidi"/>
        </w:rPr>
        <w:t xml:space="preserve">out to the </w:t>
      </w:r>
      <w:r w:rsidR="006D5638">
        <w:rPr>
          <w:rFonts w:asciiTheme="majorBidi" w:eastAsia="Times New Roman" w:hAnsiTheme="majorBidi" w:cstheme="majorBidi"/>
        </w:rPr>
        <w:t xml:space="preserve">Company’s </w:t>
      </w:r>
      <w:r w:rsidRPr="001F3216">
        <w:rPr>
          <w:rFonts w:asciiTheme="majorBidi" w:eastAsia="Times New Roman" w:hAnsiTheme="majorBidi" w:cstheme="majorBidi"/>
        </w:rPr>
        <w:t xml:space="preserve">Responsible AI Officer, AI Steering Committee, Compliance Team, </w:t>
      </w:r>
      <w:r w:rsidR="006D5638">
        <w:rPr>
          <w:rFonts w:asciiTheme="majorBidi" w:eastAsia="Times New Roman" w:hAnsiTheme="majorBidi" w:cstheme="majorBidi"/>
        </w:rPr>
        <w:t>and/</w:t>
      </w:r>
      <w:r w:rsidRPr="001F3216">
        <w:rPr>
          <w:rFonts w:asciiTheme="majorBidi" w:eastAsia="Times New Roman" w:hAnsiTheme="majorBidi" w:cstheme="majorBidi"/>
        </w:rPr>
        <w:t>or Legal Team.</w:t>
      </w:r>
    </w:p>
    <w:p w14:paraId="770582B0" w14:textId="18400DDC" w:rsidR="001F3216" w:rsidRDefault="006D5638" w:rsidP="001F3216">
      <w:pPr>
        <w:spacing w:after="120"/>
        <w:ind w:left="284"/>
        <w:jc w:val="both"/>
        <w:rPr>
          <w:rFonts w:asciiTheme="majorBidi" w:eastAsia="Times New Roman" w:hAnsiTheme="majorBidi" w:cstheme="majorBidi"/>
        </w:rPr>
      </w:pPr>
      <w:r>
        <w:rPr>
          <w:rFonts w:asciiTheme="majorBidi" w:hAnsiTheme="majorBidi" w:cstheme="majorBidi"/>
        </w:rPr>
        <w:t xml:space="preserve">You </w:t>
      </w:r>
      <w:r w:rsidR="001F3216">
        <w:rPr>
          <w:rFonts w:asciiTheme="majorBidi" w:hAnsiTheme="majorBidi" w:cstheme="majorBidi"/>
        </w:rPr>
        <w:t>are also expected to</w:t>
      </w:r>
      <w:r w:rsidR="001F3216">
        <w:rPr>
          <w:rFonts w:asciiTheme="majorBidi" w:eastAsia="Times New Roman" w:hAnsiTheme="majorBidi" w:cstheme="majorBidi"/>
        </w:rPr>
        <w:t>:</w:t>
      </w:r>
      <w:r w:rsidR="001F3216" w:rsidRPr="008F02BC">
        <w:rPr>
          <w:rFonts w:asciiTheme="majorBidi" w:eastAsia="Times New Roman" w:hAnsiTheme="majorBidi" w:cstheme="majorBidi"/>
        </w:rPr>
        <w:t xml:space="preserve"> </w:t>
      </w:r>
    </w:p>
    <w:p w14:paraId="6A1F1B6C" w14:textId="58342E5A" w:rsidR="00C82EC5" w:rsidRPr="001F3216" w:rsidRDefault="00C82EC5" w:rsidP="001F3216">
      <w:pPr>
        <w:pStyle w:val="ListParagraph"/>
        <w:numPr>
          <w:ilvl w:val="1"/>
          <w:numId w:val="2"/>
        </w:numPr>
        <w:spacing w:after="120"/>
        <w:ind w:left="567" w:hanging="283"/>
        <w:contextualSpacing w:val="0"/>
        <w:jc w:val="both"/>
        <w:rPr>
          <w:rFonts w:asciiTheme="majorBidi" w:eastAsia="Times New Roman" w:hAnsiTheme="majorBidi" w:cstheme="majorBidi"/>
        </w:rPr>
      </w:pPr>
      <w:r w:rsidRPr="001F3216">
        <w:rPr>
          <w:rFonts w:asciiTheme="majorBidi" w:eastAsia="Times New Roman" w:hAnsiTheme="majorBidi" w:cstheme="majorBidi"/>
        </w:rPr>
        <w:t xml:space="preserve">Report any observed biases, discrimination, or ethical issues that may arise from the use of </w:t>
      </w:r>
      <w:r w:rsidR="00084F36" w:rsidRPr="001F3216">
        <w:rPr>
          <w:rFonts w:asciiTheme="majorBidi" w:eastAsia="Times New Roman" w:hAnsiTheme="majorBidi" w:cstheme="majorBidi"/>
        </w:rPr>
        <w:t>G</w:t>
      </w:r>
      <w:r w:rsidRPr="001F3216">
        <w:rPr>
          <w:rFonts w:asciiTheme="majorBidi" w:eastAsia="Times New Roman" w:hAnsiTheme="majorBidi" w:cstheme="majorBidi"/>
        </w:rPr>
        <w:t>AI tools.</w:t>
      </w:r>
    </w:p>
    <w:p w14:paraId="05B2EF08" w14:textId="7E2C6B26" w:rsidR="00D3293D" w:rsidRPr="00866E98" w:rsidRDefault="00C82EC5" w:rsidP="001F3216">
      <w:pPr>
        <w:pStyle w:val="ListParagraph"/>
        <w:numPr>
          <w:ilvl w:val="1"/>
          <w:numId w:val="2"/>
        </w:numPr>
        <w:spacing w:after="120"/>
        <w:ind w:left="567" w:hanging="283"/>
        <w:contextualSpacing w:val="0"/>
        <w:jc w:val="both"/>
        <w:rPr>
          <w:rFonts w:asciiTheme="majorBidi" w:eastAsia="Times New Roman" w:hAnsiTheme="majorBidi" w:cstheme="majorBidi"/>
        </w:rPr>
      </w:pPr>
      <w:r w:rsidRPr="008F02BC">
        <w:rPr>
          <w:rFonts w:asciiTheme="majorBidi" w:eastAsia="Times New Roman" w:hAnsiTheme="majorBidi" w:cstheme="majorBidi"/>
        </w:rPr>
        <w:t>Provide feedback and suggestions to improve these guidelines or address emerging challenges.</w:t>
      </w:r>
    </w:p>
    <w:p w14:paraId="6944C4DD" w14:textId="77777777" w:rsidR="00F121C9" w:rsidRDefault="00F121C9" w:rsidP="00866E98">
      <w:pPr>
        <w:spacing w:after="120"/>
        <w:ind w:left="284"/>
        <w:jc w:val="both"/>
        <w:rPr>
          <w:rFonts w:asciiTheme="majorBidi" w:eastAsia="Times New Roman" w:hAnsiTheme="majorBidi" w:cstheme="majorBidi"/>
        </w:rPr>
      </w:pPr>
    </w:p>
    <w:p w14:paraId="6C8C5F06" w14:textId="3AF679BF" w:rsidR="00F121C9" w:rsidRDefault="00F121C9" w:rsidP="00866E98">
      <w:pPr>
        <w:spacing w:after="120"/>
        <w:ind w:left="284"/>
        <w:jc w:val="both"/>
        <w:rPr>
          <w:rFonts w:asciiTheme="majorBidi" w:eastAsia="Times New Roman" w:hAnsiTheme="majorBidi" w:cstheme="majorBidi"/>
        </w:rPr>
      </w:pPr>
      <w:r w:rsidRPr="00F121C9">
        <w:rPr>
          <w:rFonts w:asciiTheme="majorBidi" w:eastAsia="Times New Roman" w:hAnsiTheme="majorBidi" w:cstheme="majorBidi"/>
          <w:b/>
          <w:bCs/>
        </w:rPr>
        <w:t xml:space="preserve">Remember </w:t>
      </w:r>
      <w:r>
        <w:rPr>
          <w:rFonts w:asciiTheme="majorBidi" w:eastAsia="Times New Roman" w:hAnsiTheme="majorBidi" w:cstheme="majorBidi"/>
          <w:b/>
          <w:bCs/>
        </w:rPr>
        <w:t>–</w:t>
      </w:r>
      <w:r w:rsidRPr="00F121C9">
        <w:rPr>
          <w:rFonts w:asciiTheme="majorBidi" w:eastAsia="Times New Roman" w:hAnsiTheme="majorBidi" w:cstheme="majorBidi"/>
          <w:b/>
          <w:bCs/>
        </w:rPr>
        <w:t xml:space="preserve"> </w:t>
      </w:r>
    </w:p>
    <w:p w14:paraId="07742BAE" w14:textId="40CEBC23" w:rsidR="00C82EC5" w:rsidRPr="00866E98" w:rsidRDefault="00C82EC5" w:rsidP="00866E98">
      <w:pPr>
        <w:spacing w:after="120"/>
        <w:ind w:left="284"/>
        <w:jc w:val="both"/>
        <w:rPr>
          <w:rFonts w:asciiTheme="majorBidi" w:eastAsia="Times New Roman" w:hAnsiTheme="majorBidi" w:cstheme="majorBidi"/>
        </w:rPr>
      </w:pPr>
      <w:r w:rsidRPr="00866E98">
        <w:rPr>
          <w:rFonts w:asciiTheme="majorBidi" w:eastAsia="Times New Roman" w:hAnsiTheme="majorBidi" w:cstheme="majorBidi"/>
        </w:rPr>
        <w:t xml:space="preserve">By following these guidelines, </w:t>
      </w:r>
      <w:proofErr w:type="gramStart"/>
      <w:r w:rsidR="006D5638">
        <w:rPr>
          <w:rFonts w:asciiTheme="majorBidi" w:eastAsia="Times New Roman" w:hAnsiTheme="majorBidi" w:cstheme="majorBidi"/>
        </w:rPr>
        <w:t>Y</w:t>
      </w:r>
      <w:r w:rsidRPr="00866E98">
        <w:rPr>
          <w:rFonts w:asciiTheme="majorBidi" w:eastAsia="Times New Roman" w:hAnsiTheme="majorBidi" w:cstheme="majorBidi"/>
        </w:rPr>
        <w:t>ou</w:t>
      </w:r>
      <w:proofErr w:type="gramEnd"/>
      <w:r w:rsidRPr="00866E98">
        <w:rPr>
          <w:rFonts w:asciiTheme="majorBidi" w:eastAsia="Times New Roman" w:hAnsiTheme="majorBidi" w:cstheme="majorBidi"/>
        </w:rPr>
        <w:t xml:space="preserve"> can contribute to the ethical and effective use of </w:t>
      </w:r>
      <w:r w:rsidR="00F121C9">
        <w:rPr>
          <w:rFonts w:asciiTheme="majorBidi" w:eastAsia="Times New Roman" w:hAnsiTheme="majorBidi" w:cstheme="majorBidi"/>
        </w:rPr>
        <w:t>G</w:t>
      </w:r>
      <w:r w:rsidRPr="00866E98">
        <w:rPr>
          <w:rFonts w:asciiTheme="majorBidi" w:eastAsia="Times New Roman" w:hAnsiTheme="majorBidi" w:cstheme="majorBidi"/>
        </w:rPr>
        <w:t>AI</w:t>
      </w:r>
      <w:r w:rsidR="006D5638">
        <w:rPr>
          <w:rFonts w:asciiTheme="majorBidi" w:eastAsia="Times New Roman" w:hAnsiTheme="majorBidi" w:cstheme="majorBidi"/>
        </w:rPr>
        <w:t xml:space="preserve"> tools </w:t>
      </w:r>
      <w:r w:rsidRPr="00866E98">
        <w:rPr>
          <w:rFonts w:asciiTheme="majorBidi" w:eastAsia="Times New Roman" w:hAnsiTheme="majorBidi" w:cstheme="majorBidi"/>
        </w:rPr>
        <w:t xml:space="preserve">within our </w:t>
      </w:r>
      <w:r w:rsidR="006D5638">
        <w:rPr>
          <w:rFonts w:asciiTheme="majorBidi" w:eastAsia="Times New Roman" w:hAnsiTheme="majorBidi" w:cstheme="majorBidi"/>
        </w:rPr>
        <w:t>Company</w:t>
      </w:r>
      <w:r w:rsidR="00F121C9">
        <w:rPr>
          <w:rFonts w:asciiTheme="majorBidi" w:eastAsia="Times New Roman" w:hAnsiTheme="majorBidi" w:cstheme="majorBidi"/>
        </w:rPr>
        <w:t>!</w:t>
      </w:r>
    </w:p>
    <w:p w14:paraId="37693E66" w14:textId="77777777" w:rsidR="0028534B" w:rsidRPr="00866E98" w:rsidRDefault="0028534B" w:rsidP="00866E98">
      <w:pPr>
        <w:spacing w:after="120"/>
        <w:ind w:left="284"/>
        <w:jc w:val="both"/>
        <w:rPr>
          <w:rFonts w:asciiTheme="majorBidi" w:eastAsia="Times New Roman" w:hAnsiTheme="majorBidi" w:cstheme="majorBidi"/>
        </w:rPr>
      </w:pPr>
    </w:p>
    <w:sectPr w:rsidR="0028534B" w:rsidRPr="00866E98" w:rsidSect="009064DF">
      <w:headerReference w:type="default" r:id="rId7"/>
      <w:footerReference w:type="default" r:id="rId8"/>
      <w:pgSz w:w="11906" w:h="16838"/>
      <w:pgMar w:top="1843"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446D" w14:textId="77777777" w:rsidR="0078445D" w:rsidRDefault="0078445D" w:rsidP="009064DF">
      <w:r>
        <w:separator/>
      </w:r>
    </w:p>
  </w:endnote>
  <w:endnote w:type="continuationSeparator" w:id="0">
    <w:p w14:paraId="2BD5A480" w14:textId="77777777" w:rsidR="0078445D" w:rsidRDefault="0078445D" w:rsidP="0090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David" w:hAnsi="David" w:cs="David"/>
        <w:sz w:val="18"/>
        <w:szCs w:val="18"/>
      </w:rPr>
      <w:id w:val="766430751"/>
      <w:docPartObj>
        <w:docPartGallery w:val="Page Numbers (Bottom of Page)"/>
        <w:docPartUnique/>
      </w:docPartObj>
    </w:sdtPr>
    <w:sdtEndPr>
      <w:rPr>
        <w:noProof/>
      </w:rPr>
    </w:sdtEndPr>
    <w:sdtContent>
      <w:p w14:paraId="2211D509" w14:textId="791E34AC" w:rsidR="00DE568B" w:rsidRPr="00DE568B" w:rsidRDefault="00DE568B">
        <w:pPr>
          <w:pStyle w:val="Footer"/>
          <w:jc w:val="center"/>
          <w:rPr>
            <w:rFonts w:ascii="David" w:hAnsi="David" w:cs="David"/>
            <w:sz w:val="18"/>
            <w:szCs w:val="18"/>
          </w:rPr>
        </w:pPr>
        <w:r w:rsidRPr="00DE568B">
          <w:rPr>
            <w:rFonts w:ascii="David" w:hAnsi="David" w:cs="David"/>
            <w:sz w:val="18"/>
            <w:szCs w:val="18"/>
          </w:rPr>
          <w:fldChar w:fldCharType="begin"/>
        </w:r>
        <w:r w:rsidRPr="00DE568B">
          <w:rPr>
            <w:rFonts w:ascii="David" w:hAnsi="David" w:cs="David"/>
            <w:sz w:val="18"/>
            <w:szCs w:val="18"/>
          </w:rPr>
          <w:instrText xml:space="preserve"> PAGE   \* MERGEFORMAT </w:instrText>
        </w:r>
        <w:r w:rsidRPr="00DE568B">
          <w:rPr>
            <w:rFonts w:ascii="David" w:hAnsi="David" w:cs="David"/>
            <w:sz w:val="18"/>
            <w:szCs w:val="18"/>
          </w:rPr>
          <w:fldChar w:fldCharType="separate"/>
        </w:r>
        <w:r w:rsidRPr="00DE568B">
          <w:rPr>
            <w:rFonts w:ascii="David" w:hAnsi="David" w:cs="David"/>
            <w:noProof/>
            <w:sz w:val="18"/>
            <w:szCs w:val="18"/>
          </w:rPr>
          <w:t>2</w:t>
        </w:r>
        <w:r w:rsidRPr="00DE568B">
          <w:rPr>
            <w:rFonts w:ascii="David" w:hAnsi="David" w:cs="David"/>
            <w:noProof/>
            <w:sz w:val="18"/>
            <w:szCs w:val="18"/>
          </w:rPr>
          <w:fldChar w:fldCharType="end"/>
        </w:r>
      </w:p>
    </w:sdtContent>
  </w:sdt>
  <w:p w14:paraId="541603E4" w14:textId="77777777" w:rsidR="007C64C8" w:rsidRDefault="007C64C8" w:rsidP="00DE5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322C9" w14:textId="77777777" w:rsidR="0078445D" w:rsidRDefault="0078445D" w:rsidP="009064DF">
      <w:r>
        <w:separator/>
      </w:r>
    </w:p>
  </w:footnote>
  <w:footnote w:type="continuationSeparator" w:id="0">
    <w:p w14:paraId="02ABF717" w14:textId="77777777" w:rsidR="0078445D" w:rsidRDefault="0078445D" w:rsidP="00906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834A" w14:textId="0142AD7F" w:rsidR="009064DF" w:rsidRPr="009064DF" w:rsidRDefault="005C28FC" w:rsidP="005C28FC">
    <w:pPr>
      <w:pStyle w:val="Header"/>
      <w:jc w:val="center"/>
      <w:rPr>
        <w:i/>
        <w:iCs/>
      </w:rPr>
    </w:pPr>
    <w:r>
      <w:rPr>
        <w:noProof/>
      </w:rPr>
      <w:drawing>
        <wp:inline distT="0" distB="0" distL="0" distR="0" wp14:anchorId="37727E01" wp14:editId="236EE6C0">
          <wp:extent cx="1452841" cy="513458"/>
          <wp:effectExtent l="0" t="0" r="0" b="1270"/>
          <wp:docPr id="1804495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395" cy="5214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7FD"/>
    <w:multiLevelType w:val="multilevel"/>
    <w:tmpl w:val="1980AF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4C5D37"/>
    <w:multiLevelType w:val="hybridMultilevel"/>
    <w:tmpl w:val="A1FCD62E"/>
    <w:lvl w:ilvl="0" w:tplc="32A09D1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92794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715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LRzP+9HG/tNHt9VIUY+AcYdZ+SrHVCtrf6Aa5CbPTyimw/f/wG06R3JE4M2vx28RY38vii7vrHFMJzCe1M49w==" w:salt="UzcVUPrDZc+YdSvwy6K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C5"/>
    <w:rsid w:val="000222F6"/>
    <w:rsid w:val="00023E86"/>
    <w:rsid w:val="00043DB4"/>
    <w:rsid w:val="00047F7A"/>
    <w:rsid w:val="00052AB3"/>
    <w:rsid w:val="00084F36"/>
    <w:rsid w:val="000F6EBF"/>
    <w:rsid w:val="0013186B"/>
    <w:rsid w:val="00174360"/>
    <w:rsid w:val="00177DA8"/>
    <w:rsid w:val="001878AC"/>
    <w:rsid w:val="001B0877"/>
    <w:rsid w:val="001C22E1"/>
    <w:rsid w:val="001F3216"/>
    <w:rsid w:val="001F3E25"/>
    <w:rsid w:val="0023753E"/>
    <w:rsid w:val="0028534B"/>
    <w:rsid w:val="00292048"/>
    <w:rsid w:val="002E6550"/>
    <w:rsid w:val="003137F6"/>
    <w:rsid w:val="003233E7"/>
    <w:rsid w:val="00332F03"/>
    <w:rsid w:val="00366A27"/>
    <w:rsid w:val="003706BA"/>
    <w:rsid w:val="003C48BF"/>
    <w:rsid w:val="003E3900"/>
    <w:rsid w:val="00407858"/>
    <w:rsid w:val="004130B5"/>
    <w:rsid w:val="004163E8"/>
    <w:rsid w:val="00421B33"/>
    <w:rsid w:val="00440529"/>
    <w:rsid w:val="00440EA6"/>
    <w:rsid w:val="00442A37"/>
    <w:rsid w:val="00447B5A"/>
    <w:rsid w:val="00533FC1"/>
    <w:rsid w:val="00572220"/>
    <w:rsid w:val="0057400F"/>
    <w:rsid w:val="005835AE"/>
    <w:rsid w:val="005C28FC"/>
    <w:rsid w:val="0069324A"/>
    <w:rsid w:val="006C6D84"/>
    <w:rsid w:val="006D5638"/>
    <w:rsid w:val="00775665"/>
    <w:rsid w:val="0078445D"/>
    <w:rsid w:val="0079337B"/>
    <w:rsid w:val="007C0C62"/>
    <w:rsid w:val="007C64C8"/>
    <w:rsid w:val="007D447B"/>
    <w:rsid w:val="007E2FC4"/>
    <w:rsid w:val="007F229F"/>
    <w:rsid w:val="0083569D"/>
    <w:rsid w:val="00852D8C"/>
    <w:rsid w:val="00866E98"/>
    <w:rsid w:val="00880519"/>
    <w:rsid w:val="008A19B5"/>
    <w:rsid w:val="008F02BC"/>
    <w:rsid w:val="008F1A92"/>
    <w:rsid w:val="009064DF"/>
    <w:rsid w:val="00973FF6"/>
    <w:rsid w:val="00997481"/>
    <w:rsid w:val="009C2600"/>
    <w:rsid w:val="00A14DF8"/>
    <w:rsid w:val="00A17C4F"/>
    <w:rsid w:val="00A47762"/>
    <w:rsid w:val="00A61067"/>
    <w:rsid w:val="00A83B21"/>
    <w:rsid w:val="00AA16D6"/>
    <w:rsid w:val="00AA5397"/>
    <w:rsid w:val="00AD073C"/>
    <w:rsid w:val="00AF5034"/>
    <w:rsid w:val="00B046E3"/>
    <w:rsid w:val="00B1391D"/>
    <w:rsid w:val="00B46284"/>
    <w:rsid w:val="00B6773D"/>
    <w:rsid w:val="00B7123E"/>
    <w:rsid w:val="00B9705B"/>
    <w:rsid w:val="00C20A31"/>
    <w:rsid w:val="00C23210"/>
    <w:rsid w:val="00C44C73"/>
    <w:rsid w:val="00C66D89"/>
    <w:rsid w:val="00C73282"/>
    <w:rsid w:val="00C82EC5"/>
    <w:rsid w:val="00CC7174"/>
    <w:rsid w:val="00CD4214"/>
    <w:rsid w:val="00CE2BA2"/>
    <w:rsid w:val="00D00F47"/>
    <w:rsid w:val="00D10FFC"/>
    <w:rsid w:val="00D23F61"/>
    <w:rsid w:val="00D3293D"/>
    <w:rsid w:val="00D9134D"/>
    <w:rsid w:val="00D9305B"/>
    <w:rsid w:val="00DA7520"/>
    <w:rsid w:val="00DE1197"/>
    <w:rsid w:val="00DE313F"/>
    <w:rsid w:val="00DE568B"/>
    <w:rsid w:val="00DE5E4F"/>
    <w:rsid w:val="00E071FF"/>
    <w:rsid w:val="00E24940"/>
    <w:rsid w:val="00E25159"/>
    <w:rsid w:val="00E34C9E"/>
    <w:rsid w:val="00EA3933"/>
    <w:rsid w:val="00ED4C78"/>
    <w:rsid w:val="00EF7902"/>
    <w:rsid w:val="00F00529"/>
    <w:rsid w:val="00F121C9"/>
    <w:rsid w:val="00F17B10"/>
    <w:rsid w:val="00F23FFA"/>
    <w:rsid w:val="00FD230E"/>
    <w:rsid w:val="00FE7DD8"/>
    <w:rsid w:val="00FF37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E7250"/>
  <w15:chartTrackingRefBased/>
  <w15:docId w15:val="{292FB40E-581A-4CFE-9C43-F028A991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216"/>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4DF"/>
    <w:pPr>
      <w:tabs>
        <w:tab w:val="center" w:pos="4153"/>
        <w:tab w:val="right" w:pos="8306"/>
      </w:tabs>
    </w:pPr>
  </w:style>
  <w:style w:type="character" w:customStyle="1" w:styleId="HeaderChar">
    <w:name w:val="Header Char"/>
    <w:basedOn w:val="DefaultParagraphFont"/>
    <w:link w:val="Header"/>
    <w:uiPriority w:val="99"/>
    <w:rsid w:val="009064DF"/>
    <w:rPr>
      <w:rFonts w:ascii="Calibri" w:hAnsi="Calibri" w:cs="Calibri"/>
      <w:kern w:val="0"/>
    </w:rPr>
  </w:style>
  <w:style w:type="paragraph" w:styleId="Footer">
    <w:name w:val="footer"/>
    <w:basedOn w:val="Normal"/>
    <w:link w:val="FooterChar"/>
    <w:uiPriority w:val="99"/>
    <w:unhideWhenUsed/>
    <w:rsid w:val="009064DF"/>
    <w:pPr>
      <w:tabs>
        <w:tab w:val="center" w:pos="4153"/>
        <w:tab w:val="right" w:pos="8306"/>
      </w:tabs>
    </w:pPr>
  </w:style>
  <w:style w:type="character" w:customStyle="1" w:styleId="FooterChar">
    <w:name w:val="Footer Char"/>
    <w:basedOn w:val="DefaultParagraphFont"/>
    <w:link w:val="Footer"/>
    <w:uiPriority w:val="99"/>
    <w:rsid w:val="009064DF"/>
    <w:rPr>
      <w:rFonts w:ascii="Calibri" w:hAnsi="Calibri" w:cs="Calibri"/>
      <w:kern w:val="0"/>
    </w:rPr>
  </w:style>
  <w:style w:type="paragraph" w:customStyle="1" w:styleId="MarginText">
    <w:name w:val="Margin Text"/>
    <w:basedOn w:val="Normal"/>
    <w:link w:val="MarginTextChar"/>
    <w:rsid w:val="008F02BC"/>
    <w:pPr>
      <w:adjustRightInd w:val="0"/>
      <w:spacing w:after="240"/>
      <w:jc w:val="both"/>
    </w:pPr>
    <w:rPr>
      <w:rFonts w:ascii="Times New Roman" w:eastAsia="STZhongsong" w:hAnsi="Times New Roman" w:cs="Times New Roman"/>
      <w:szCs w:val="20"/>
      <w:lang w:val="en-GB" w:eastAsia="zh-CN" w:bidi="ar-SA"/>
      <w14:ligatures w14:val="none"/>
    </w:rPr>
  </w:style>
  <w:style w:type="character" w:customStyle="1" w:styleId="MarginTextChar">
    <w:name w:val="Margin Text Char"/>
    <w:link w:val="MarginText"/>
    <w:rsid w:val="008F02BC"/>
    <w:rPr>
      <w:rFonts w:ascii="Times New Roman" w:eastAsia="STZhongsong" w:hAnsi="Times New Roman" w:cs="Times New Roman"/>
      <w:kern w:val="0"/>
      <w:szCs w:val="20"/>
      <w:lang w:val="en-GB" w:eastAsia="zh-CN" w:bidi="ar-SA"/>
      <w14:ligatures w14:val="none"/>
    </w:rPr>
  </w:style>
  <w:style w:type="paragraph" w:styleId="ListParagraph">
    <w:name w:val="List Paragraph"/>
    <w:basedOn w:val="Normal"/>
    <w:uiPriority w:val="34"/>
    <w:qFormat/>
    <w:rsid w:val="003C4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32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1211</Words>
  <Characters>6904</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Edo Bar-gil</cp:lastModifiedBy>
  <cp:revision>10</cp:revision>
  <dcterms:created xsi:type="dcterms:W3CDTF">2023-07-30T13:34:00Z</dcterms:created>
  <dcterms:modified xsi:type="dcterms:W3CDTF">2023-07-30T14:03:00Z</dcterms:modified>
</cp:coreProperties>
</file>